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670" w:rsidRPr="00B35670" w:rsidRDefault="00B35670" w:rsidP="00B356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670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B35670" w:rsidRPr="00B35670" w:rsidRDefault="00B35670" w:rsidP="00B356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670">
        <w:rPr>
          <w:rFonts w:ascii="Times New Roman" w:hAnsi="Times New Roman" w:cs="Times New Roman"/>
          <w:b/>
          <w:sz w:val="28"/>
          <w:szCs w:val="28"/>
        </w:rPr>
        <w:t>КОЧНЕВСКОГО  СЕЛЬСОВЕТА</w:t>
      </w:r>
    </w:p>
    <w:p w:rsidR="00B35670" w:rsidRPr="00B35670" w:rsidRDefault="00B35670" w:rsidP="00B356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670">
        <w:rPr>
          <w:rFonts w:ascii="Times New Roman" w:hAnsi="Times New Roman" w:cs="Times New Roman"/>
          <w:b/>
          <w:sz w:val="28"/>
          <w:szCs w:val="28"/>
        </w:rPr>
        <w:t>ТАТАРСКОГО РАЙОНА НОВОСИБИРСКОЙ ОБЛАСТИ</w:t>
      </w:r>
    </w:p>
    <w:p w:rsidR="00B35670" w:rsidRPr="00B35670" w:rsidRDefault="00B35670" w:rsidP="00B35670">
      <w:pPr>
        <w:rPr>
          <w:rFonts w:ascii="Times New Roman" w:hAnsi="Times New Roman" w:cs="Times New Roman"/>
          <w:sz w:val="28"/>
          <w:szCs w:val="28"/>
        </w:rPr>
      </w:pPr>
    </w:p>
    <w:p w:rsidR="00B35670" w:rsidRPr="00B35670" w:rsidRDefault="00B35670" w:rsidP="00B356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3567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B3567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B35670" w:rsidRPr="00B35670" w:rsidRDefault="00B35670" w:rsidP="00B35670">
      <w:pPr>
        <w:jc w:val="center"/>
        <w:rPr>
          <w:rFonts w:ascii="Times New Roman" w:hAnsi="Times New Roman" w:cs="Times New Roman"/>
        </w:rPr>
      </w:pPr>
      <w:r w:rsidRPr="00B35670">
        <w:rPr>
          <w:rFonts w:ascii="Times New Roman" w:hAnsi="Times New Roman" w:cs="Times New Roman"/>
        </w:rPr>
        <w:t xml:space="preserve">22.02.2024г                                       с. </w:t>
      </w:r>
      <w:proofErr w:type="spellStart"/>
      <w:r w:rsidRPr="00B35670">
        <w:rPr>
          <w:rFonts w:ascii="Times New Roman" w:hAnsi="Times New Roman" w:cs="Times New Roman"/>
        </w:rPr>
        <w:t>Кочневка</w:t>
      </w:r>
      <w:proofErr w:type="spellEnd"/>
      <w:r w:rsidRPr="00B35670">
        <w:rPr>
          <w:rFonts w:ascii="Times New Roman" w:hAnsi="Times New Roman" w:cs="Times New Roman"/>
        </w:rPr>
        <w:t xml:space="preserve">                                                 № 7</w:t>
      </w:r>
    </w:p>
    <w:p w:rsidR="00B35670" w:rsidRPr="00B35670" w:rsidRDefault="00B35670" w:rsidP="00B35670">
      <w:pPr>
        <w:jc w:val="center"/>
        <w:rPr>
          <w:rFonts w:ascii="Times New Roman" w:hAnsi="Times New Roman" w:cs="Times New Roman"/>
        </w:rPr>
      </w:pPr>
      <w:r w:rsidRPr="00B35670">
        <w:rPr>
          <w:rFonts w:ascii="Times New Roman" w:hAnsi="Times New Roman" w:cs="Times New Roman"/>
        </w:rPr>
        <w:t xml:space="preserve">       </w:t>
      </w:r>
    </w:p>
    <w:p w:rsidR="00B35670" w:rsidRPr="00B35670" w:rsidRDefault="00B35670" w:rsidP="00B3567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670">
        <w:rPr>
          <w:rFonts w:ascii="Times New Roman" w:hAnsi="Times New Roman" w:cs="Times New Roman"/>
          <w:b/>
          <w:sz w:val="28"/>
          <w:szCs w:val="28"/>
        </w:rPr>
        <w:t>О введении временного ограничения движения грузового, тракторного</w:t>
      </w:r>
    </w:p>
    <w:p w:rsidR="00B35670" w:rsidRPr="00B35670" w:rsidRDefault="00B35670" w:rsidP="00B3567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670">
        <w:rPr>
          <w:rFonts w:ascii="Times New Roman" w:hAnsi="Times New Roman" w:cs="Times New Roman"/>
          <w:b/>
          <w:sz w:val="28"/>
          <w:szCs w:val="28"/>
        </w:rPr>
        <w:t>и самоходного транспорта по улицам населенных пунктов</w:t>
      </w:r>
    </w:p>
    <w:p w:rsidR="00B35670" w:rsidRPr="00B35670" w:rsidRDefault="00B35670" w:rsidP="00B3567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670">
        <w:rPr>
          <w:rFonts w:ascii="Times New Roman" w:hAnsi="Times New Roman" w:cs="Times New Roman"/>
          <w:b/>
          <w:sz w:val="28"/>
          <w:szCs w:val="28"/>
        </w:rPr>
        <w:t xml:space="preserve"> в весенний и летний период 2024 года</w:t>
      </w:r>
    </w:p>
    <w:p w:rsidR="00B35670" w:rsidRPr="00B35670" w:rsidRDefault="00B35670" w:rsidP="00B3567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35670" w:rsidRPr="00B35670" w:rsidRDefault="00B35670" w:rsidP="00B35670">
      <w:pPr>
        <w:pStyle w:val="20"/>
        <w:shd w:val="clear" w:color="auto" w:fill="auto"/>
        <w:spacing w:after="0" w:line="240" w:lineRule="auto"/>
        <w:jc w:val="both"/>
        <w:rPr>
          <w:rFonts w:ascii="Times New Roman" w:hAnsi="Times New Roman" w:cs="Times New Roman"/>
        </w:rPr>
      </w:pPr>
      <w:r w:rsidRPr="00B35670">
        <w:rPr>
          <w:rFonts w:ascii="Times New Roman" w:hAnsi="Times New Roman" w:cs="Times New Roman"/>
        </w:rPr>
        <w:t xml:space="preserve">     В соответствии приказом Минтранса Новосибирской области от 22.02.2023 №46 «О введении временного ограничения движения транспортных средств по  </w:t>
      </w:r>
      <w:proofErr w:type="spellStart"/>
      <w:proofErr w:type="gramStart"/>
      <w:r w:rsidRPr="00B35670">
        <w:rPr>
          <w:rFonts w:ascii="Times New Roman" w:hAnsi="Times New Roman" w:cs="Times New Roman"/>
        </w:rPr>
        <w:t>по</w:t>
      </w:r>
      <w:proofErr w:type="spellEnd"/>
      <w:proofErr w:type="gramEnd"/>
      <w:r w:rsidRPr="00B35670">
        <w:rPr>
          <w:rFonts w:ascii="Times New Roman" w:hAnsi="Times New Roman" w:cs="Times New Roman"/>
        </w:rPr>
        <w:t xml:space="preserve"> автомобильным дорогам Новосибирской области регионального и межмуниципального значения в весенний и летний периоды 2024 года» в целях обеспечения безопасности дорожного движения, сохранности автомобильных дорог в населенных пунктах муниципального образования  в период возникновения сезонных неблагоприятных природно-климатических условий,  </w:t>
      </w:r>
    </w:p>
    <w:p w:rsidR="00B35670" w:rsidRPr="00B35670" w:rsidRDefault="00B35670" w:rsidP="00B35670">
      <w:pPr>
        <w:pStyle w:val="20"/>
        <w:shd w:val="clear" w:color="auto" w:fill="auto"/>
        <w:spacing w:after="0" w:line="240" w:lineRule="auto"/>
        <w:jc w:val="both"/>
        <w:rPr>
          <w:rFonts w:ascii="Times New Roman" w:hAnsi="Times New Roman" w:cs="Times New Roman"/>
        </w:rPr>
      </w:pPr>
      <w:r w:rsidRPr="00B35670">
        <w:rPr>
          <w:rFonts w:ascii="Times New Roman" w:hAnsi="Times New Roman" w:cs="Times New Roman"/>
        </w:rPr>
        <w:t>ПОСТАНОВЛЯЮ:</w:t>
      </w:r>
    </w:p>
    <w:p w:rsidR="00B35670" w:rsidRPr="00B35670" w:rsidRDefault="00B35670" w:rsidP="00B35670">
      <w:pPr>
        <w:pStyle w:val="20"/>
        <w:shd w:val="clear" w:color="auto" w:fill="auto"/>
        <w:spacing w:after="0" w:line="240" w:lineRule="auto"/>
        <w:jc w:val="both"/>
        <w:rPr>
          <w:rFonts w:ascii="Times New Roman" w:hAnsi="Times New Roman" w:cs="Times New Roman"/>
        </w:rPr>
      </w:pPr>
    </w:p>
    <w:p w:rsidR="00B35670" w:rsidRPr="00B35670" w:rsidRDefault="00B35670" w:rsidP="00B35670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5670">
        <w:rPr>
          <w:rFonts w:ascii="Times New Roman" w:hAnsi="Times New Roman" w:cs="Times New Roman"/>
          <w:sz w:val="28"/>
          <w:szCs w:val="28"/>
        </w:rPr>
        <w:t xml:space="preserve">Ввести временное весеннее ограничение движения тракторов всех модификаций, включая  личный транспорт, а также автомобилей  грузоподъемностью свыше 1,5 т и  всех тяжелых самодельных транспортных средств  по улицам населенных пунктов: с. </w:t>
      </w:r>
      <w:proofErr w:type="spellStart"/>
      <w:r w:rsidRPr="00B35670">
        <w:rPr>
          <w:rFonts w:ascii="Times New Roman" w:hAnsi="Times New Roman" w:cs="Times New Roman"/>
          <w:sz w:val="28"/>
          <w:szCs w:val="28"/>
        </w:rPr>
        <w:t>Кочневка</w:t>
      </w:r>
      <w:proofErr w:type="spellEnd"/>
      <w:r w:rsidRPr="00B35670"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 w:rsidRPr="00B35670">
        <w:rPr>
          <w:rFonts w:ascii="Times New Roman" w:hAnsi="Times New Roman" w:cs="Times New Roman"/>
          <w:sz w:val="28"/>
          <w:szCs w:val="28"/>
        </w:rPr>
        <w:t>Кабанка</w:t>
      </w:r>
      <w:proofErr w:type="spellEnd"/>
      <w:r w:rsidRPr="00B35670">
        <w:rPr>
          <w:rFonts w:ascii="Times New Roman" w:hAnsi="Times New Roman" w:cs="Times New Roman"/>
          <w:sz w:val="28"/>
          <w:szCs w:val="28"/>
        </w:rPr>
        <w:t>,   в период с 08 апреля  по 19 мая 2024 года и летний период с 15 июня по 31 августа 2024 года.</w:t>
      </w:r>
      <w:proofErr w:type="gramEnd"/>
    </w:p>
    <w:p w:rsidR="00B35670" w:rsidRPr="00B35670" w:rsidRDefault="00B35670" w:rsidP="00B35670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2. Действие настоящего постановления не распространяются:</w:t>
      </w: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транспортные средства полиции, медицинской помощи, пожарной и аварийно-спасательной служб;</w:t>
      </w: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спецтранспорт, осуществляющий перевозку мусора и подвозку воды;</w:t>
      </w:r>
    </w:p>
    <w:p w:rsidR="00B35670" w:rsidRPr="00B35670" w:rsidRDefault="00B35670" w:rsidP="00B3567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 xml:space="preserve">- на транспортные средства, перевозящие </w:t>
      </w:r>
      <w:proofErr w:type="spellStart"/>
      <w:proofErr w:type="gramStart"/>
      <w:r w:rsidRPr="00B35670">
        <w:rPr>
          <w:rFonts w:ascii="Times New Roman" w:hAnsi="Times New Roman" w:cs="Times New Roman"/>
          <w:sz w:val="28"/>
          <w:szCs w:val="28"/>
        </w:rPr>
        <w:t>котельно</w:t>
      </w:r>
      <w:proofErr w:type="spellEnd"/>
      <w:r w:rsidRPr="00B35670">
        <w:rPr>
          <w:rFonts w:ascii="Times New Roman" w:hAnsi="Times New Roman" w:cs="Times New Roman"/>
          <w:sz w:val="28"/>
          <w:szCs w:val="28"/>
        </w:rPr>
        <w:t xml:space="preserve"> – печное</w:t>
      </w:r>
      <w:proofErr w:type="gramEnd"/>
      <w:r w:rsidRPr="00B35670">
        <w:rPr>
          <w:rFonts w:ascii="Times New Roman" w:hAnsi="Times New Roman" w:cs="Times New Roman"/>
          <w:sz w:val="28"/>
          <w:szCs w:val="28"/>
        </w:rPr>
        <w:t xml:space="preserve"> топливо;</w:t>
      </w:r>
    </w:p>
    <w:p w:rsidR="00B35670" w:rsidRPr="00B35670" w:rsidRDefault="00B35670" w:rsidP="00B3567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транспортные средства, перевозящие строительные материалы для предотвращения чрезвычайных ситуаций;</w:t>
      </w:r>
    </w:p>
    <w:p w:rsidR="00B35670" w:rsidRPr="00B35670" w:rsidRDefault="00B35670" w:rsidP="00B3567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транспорт, перевозящий газ для населения;</w:t>
      </w:r>
    </w:p>
    <w:p w:rsidR="00B35670" w:rsidRPr="00B35670" w:rsidRDefault="00B35670" w:rsidP="00B35670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lastRenderedPageBreak/>
        <w:t>- на транспортные средства, осуществляющие перевозку почты и почтовых грузов;</w:t>
      </w: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транспорт общего пользования, осуществляющий регулярные пассажирские перевозки по установленным маршрутам;</w:t>
      </w: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транспортные средства, осуществляющие строительство, ремонт и содержание  дорог местного значения;</w:t>
      </w: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- на  транспортные средства, перевозящие продукты и товары, необходимые для населения.</w:t>
      </w:r>
    </w:p>
    <w:p w:rsidR="00B35670" w:rsidRPr="00B35670" w:rsidRDefault="00B35670" w:rsidP="00B3567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5670" w:rsidRPr="00B35670" w:rsidRDefault="00B35670" w:rsidP="00B35670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местной газете «</w:t>
      </w:r>
      <w:proofErr w:type="spellStart"/>
      <w:r w:rsidRPr="00B35670">
        <w:rPr>
          <w:rFonts w:ascii="Times New Roman" w:hAnsi="Times New Roman" w:cs="Times New Roman"/>
          <w:sz w:val="28"/>
          <w:szCs w:val="28"/>
        </w:rPr>
        <w:t>Кочневский</w:t>
      </w:r>
      <w:proofErr w:type="spellEnd"/>
      <w:r w:rsidRPr="00B35670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Кочневског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B35670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 в сети Интернет.</w:t>
      </w:r>
    </w:p>
    <w:p w:rsidR="00B35670" w:rsidRPr="00B35670" w:rsidRDefault="00B35670" w:rsidP="00B35670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35670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B35670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B35670" w:rsidRPr="00B35670" w:rsidRDefault="00B35670" w:rsidP="00B3567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5670" w:rsidRPr="00B35670" w:rsidRDefault="00B35670" w:rsidP="00B3567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35670" w:rsidRPr="00B35670" w:rsidRDefault="00B35670" w:rsidP="00B35670">
      <w:pPr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 xml:space="preserve">Глава Кочневского сельсовета   </w:t>
      </w:r>
    </w:p>
    <w:p w:rsidR="00B35670" w:rsidRPr="00B35670" w:rsidRDefault="00B35670" w:rsidP="00B35670">
      <w:pPr>
        <w:tabs>
          <w:tab w:val="left" w:pos="729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B35670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                             </w:t>
      </w:r>
      <w:r w:rsidRPr="00B35670">
        <w:rPr>
          <w:rFonts w:ascii="Times New Roman" w:hAnsi="Times New Roman" w:cs="Times New Roman"/>
          <w:sz w:val="28"/>
          <w:szCs w:val="28"/>
        </w:rPr>
        <w:tab/>
        <w:t>П.М. Гридин</w:t>
      </w:r>
    </w:p>
    <w:p w:rsidR="00741604" w:rsidRPr="00B35670" w:rsidRDefault="00741604">
      <w:pPr>
        <w:rPr>
          <w:rFonts w:ascii="Times New Roman" w:hAnsi="Times New Roman" w:cs="Times New Roman"/>
          <w:sz w:val="28"/>
          <w:szCs w:val="28"/>
        </w:rPr>
      </w:pPr>
    </w:p>
    <w:sectPr w:rsidR="00741604" w:rsidRPr="00B35670" w:rsidSect="00B35670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FB6BDD"/>
    <w:multiLevelType w:val="hybridMultilevel"/>
    <w:tmpl w:val="D0EA23E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4F0FF4"/>
    <w:multiLevelType w:val="hybridMultilevel"/>
    <w:tmpl w:val="D7963624"/>
    <w:lvl w:ilvl="0" w:tplc="79ECB1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35670"/>
    <w:rsid w:val="00741604"/>
    <w:rsid w:val="00B35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35670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35670"/>
    <w:pPr>
      <w:widowControl w:val="0"/>
      <w:shd w:val="clear" w:color="auto" w:fill="FFFFFF"/>
      <w:spacing w:after="360" w:line="317" w:lineRule="exact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366</Words>
  <Characters>2091</Characters>
  <Application>Microsoft Office Word</Application>
  <DocSecurity>0</DocSecurity>
  <Lines>17</Lines>
  <Paragraphs>4</Paragraphs>
  <ScaleCrop>false</ScaleCrop>
  <Company>Grizli777</Company>
  <LinksUpToDate>false</LinksUpToDate>
  <CharactersWithSpaces>2453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cp:lastPrinted>2024-02-22T05:38:00Z</cp:lastPrinted>
  <dcterms:created xsi:type="dcterms:W3CDTF">2024-02-22T05:33:00Z</dcterms:created>
  <dcterms:modified xsi:type="dcterms:W3CDTF">2024-02-22T05:42:00Z</dcterms:modified>
</cp:coreProperties>
</file>