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EE" w:rsidRPr="003261A7" w:rsidRDefault="004D5BEE" w:rsidP="004D5BEE">
      <w:pPr>
        <w:shd w:val="clear" w:color="auto" w:fill="FFFFFF"/>
        <w:spacing w:after="0"/>
        <w:jc w:val="center"/>
        <w:rPr>
          <w:rFonts w:ascii="Times New Roman" w:eastAsia="Times New Roman" w:hAnsi="Times New Roman"/>
          <w:b/>
          <w:sz w:val="24"/>
          <w:szCs w:val="24"/>
        </w:rPr>
      </w:pPr>
      <w:r w:rsidRPr="00576F47">
        <w:rPr>
          <w:rFonts w:ascii="Times New Roman" w:eastAsia="Times New Roman" w:hAnsi="Times New Roman"/>
          <w:b/>
          <w:sz w:val="24"/>
          <w:szCs w:val="24"/>
        </w:rPr>
        <w:t>СОВЕТ ДЕПУТАТОВ</w:t>
      </w:r>
      <w:r>
        <w:rPr>
          <w:rFonts w:ascii="Times New Roman" w:eastAsia="Times New Roman" w:hAnsi="Times New Roman"/>
          <w:b/>
          <w:sz w:val="24"/>
          <w:szCs w:val="24"/>
        </w:rPr>
        <w:t xml:space="preserve"> </w:t>
      </w:r>
      <w:r>
        <w:rPr>
          <w:rFonts w:ascii="Times New Roman" w:eastAsia="Times New Roman" w:hAnsi="Times New Roman"/>
          <w:b/>
          <w:bCs/>
          <w:sz w:val="24"/>
          <w:szCs w:val="24"/>
        </w:rPr>
        <w:t>КОЧНЕВСКОГО</w:t>
      </w:r>
      <w:r w:rsidRPr="00576F47">
        <w:rPr>
          <w:rFonts w:ascii="Times New Roman" w:eastAsia="Times New Roman" w:hAnsi="Times New Roman"/>
          <w:b/>
          <w:bCs/>
          <w:sz w:val="24"/>
          <w:szCs w:val="24"/>
        </w:rPr>
        <w:t xml:space="preserve"> СЕЛЬСОВЕТА</w:t>
      </w:r>
    </w:p>
    <w:p w:rsidR="004D5BEE" w:rsidRPr="00576F47" w:rsidRDefault="004D5BEE" w:rsidP="004D5BEE">
      <w:pPr>
        <w:shd w:val="clear" w:color="auto" w:fill="FFFFFF"/>
        <w:spacing w:after="0"/>
        <w:ind w:left="82"/>
        <w:jc w:val="center"/>
        <w:rPr>
          <w:rFonts w:ascii="Times New Roman" w:eastAsia="Times New Roman" w:hAnsi="Times New Roman"/>
          <w:b/>
          <w:bCs/>
          <w:sz w:val="24"/>
          <w:szCs w:val="24"/>
        </w:rPr>
      </w:pPr>
      <w:r w:rsidRPr="00576F47">
        <w:rPr>
          <w:rFonts w:ascii="Times New Roman" w:eastAsia="Times New Roman" w:hAnsi="Times New Roman"/>
          <w:b/>
          <w:bCs/>
          <w:sz w:val="24"/>
          <w:szCs w:val="24"/>
        </w:rPr>
        <w:t>ТАТАРСКОГО РАЙОНА НОВОСИБИРСКОЙ ОБЛАСТИ</w:t>
      </w:r>
    </w:p>
    <w:p w:rsidR="004D5BEE" w:rsidRPr="003261A7" w:rsidRDefault="004D5BEE" w:rsidP="004D5BEE">
      <w:pPr>
        <w:shd w:val="clear" w:color="auto" w:fill="FFFFFF"/>
        <w:tabs>
          <w:tab w:val="left" w:pos="4508"/>
        </w:tabs>
        <w:ind w:left="82"/>
        <w:rPr>
          <w:rFonts w:ascii="Times New Roman" w:eastAsia="Times New Roman" w:hAnsi="Times New Roman"/>
          <w:bCs/>
          <w:sz w:val="24"/>
          <w:szCs w:val="24"/>
        </w:rPr>
      </w:pPr>
      <w:r>
        <w:rPr>
          <w:rFonts w:ascii="Times New Roman" w:eastAsia="Times New Roman" w:hAnsi="Times New Roman"/>
          <w:b/>
          <w:bCs/>
          <w:sz w:val="24"/>
          <w:szCs w:val="24"/>
        </w:rPr>
        <w:tab/>
      </w:r>
      <w:r>
        <w:rPr>
          <w:rFonts w:ascii="Times New Roman" w:eastAsia="Times New Roman" w:hAnsi="Times New Roman"/>
          <w:bCs/>
          <w:sz w:val="24"/>
          <w:szCs w:val="24"/>
        </w:rPr>
        <w:t>ш</w:t>
      </w:r>
      <w:r w:rsidRPr="003261A7">
        <w:rPr>
          <w:rFonts w:ascii="Times New Roman" w:eastAsia="Times New Roman" w:hAnsi="Times New Roman"/>
          <w:bCs/>
          <w:sz w:val="24"/>
          <w:szCs w:val="24"/>
        </w:rPr>
        <w:t>естого созыва</w:t>
      </w:r>
    </w:p>
    <w:p w:rsidR="004D5BEE" w:rsidRDefault="004D5BEE" w:rsidP="004D5BEE">
      <w:pPr>
        <w:shd w:val="clear" w:color="auto" w:fill="FFFFFF"/>
        <w:ind w:left="82"/>
        <w:jc w:val="center"/>
        <w:rPr>
          <w:rFonts w:ascii="Times New Roman" w:eastAsia="Times New Roman" w:hAnsi="Times New Roman"/>
          <w:b/>
          <w:bCs/>
          <w:sz w:val="24"/>
          <w:szCs w:val="24"/>
        </w:rPr>
      </w:pPr>
      <w:r w:rsidRPr="00576F47">
        <w:rPr>
          <w:rFonts w:ascii="Times New Roman" w:eastAsia="Times New Roman" w:hAnsi="Times New Roman"/>
          <w:b/>
          <w:bCs/>
          <w:sz w:val="24"/>
          <w:szCs w:val="24"/>
        </w:rPr>
        <w:t>РЕШЕНИЕ</w:t>
      </w:r>
    </w:p>
    <w:p w:rsidR="004D5BEE" w:rsidRPr="004D5BEE" w:rsidRDefault="004D5BEE" w:rsidP="004D5BEE">
      <w:pPr>
        <w:shd w:val="clear" w:color="auto" w:fill="FFFFFF"/>
        <w:ind w:left="82"/>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4D5BEE">
        <w:rPr>
          <w:rFonts w:ascii="Times New Roman" w:eastAsia="Times New Roman" w:hAnsi="Times New Roman"/>
          <w:b/>
          <w:bCs/>
          <w:sz w:val="28"/>
          <w:szCs w:val="28"/>
        </w:rPr>
        <w:t>(сорок седьмой сессии)</w:t>
      </w:r>
    </w:p>
    <w:p w:rsidR="004D5BEE" w:rsidRPr="004D5BEE" w:rsidRDefault="004D5BEE" w:rsidP="004D5BEE">
      <w:pPr>
        <w:shd w:val="clear" w:color="auto" w:fill="FFFFFF"/>
        <w:tabs>
          <w:tab w:val="left" w:pos="8486"/>
        </w:tabs>
        <w:spacing w:before="557"/>
        <w:ind w:left="24"/>
        <w:jc w:val="both"/>
        <w:rPr>
          <w:rFonts w:ascii="Times New Roman" w:eastAsia="Times New Roman" w:hAnsi="Times New Roman"/>
          <w:sz w:val="28"/>
          <w:szCs w:val="28"/>
        </w:rPr>
      </w:pPr>
      <w:r w:rsidRPr="004D5BEE">
        <w:rPr>
          <w:rFonts w:ascii="Times New Roman" w:eastAsia="Times New Roman" w:hAnsi="Times New Roman"/>
          <w:sz w:val="28"/>
          <w:szCs w:val="28"/>
        </w:rPr>
        <w:t xml:space="preserve">17.06.2024 г.                     с. Кочневка                                                     </w:t>
      </w:r>
      <w:r w:rsidRPr="004D5BEE">
        <w:rPr>
          <w:rFonts w:ascii="Times New Roman" w:eastAsia="Times New Roman" w:hAnsi="Times New Roman"/>
          <w:spacing w:val="-10"/>
          <w:sz w:val="28"/>
          <w:szCs w:val="28"/>
        </w:rPr>
        <w:t>№ 14</w:t>
      </w:r>
      <w:r w:rsidR="00264BBD">
        <w:rPr>
          <w:rFonts w:ascii="Times New Roman" w:eastAsia="Times New Roman" w:hAnsi="Times New Roman"/>
          <w:spacing w:val="-10"/>
          <w:sz w:val="28"/>
          <w:szCs w:val="28"/>
        </w:rPr>
        <w:t>6</w:t>
      </w:r>
    </w:p>
    <w:p w:rsidR="004D5BEE" w:rsidRPr="004D5BEE" w:rsidRDefault="004D5BEE" w:rsidP="004D5BEE">
      <w:pPr>
        <w:pStyle w:val="a3"/>
        <w:spacing w:before="0" w:beforeAutospacing="0" w:after="0" w:afterAutospacing="0"/>
        <w:jc w:val="center"/>
        <w:rPr>
          <w:b/>
          <w:color w:val="000000"/>
          <w:sz w:val="28"/>
          <w:szCs w:val="28"/>
        </w:rPr>
      </w:pPr>
      <w:r w:rsidRPr="004D5BEE">
        <w:rPr>
          <w:b/>
          <w:bCs/>
          <w:spacing w:val="-2"/>
          <w:sz w:val="28"/>
          <w:szCs w:val="28"/>
        </w:rPr>
        <w:t>О принятии проекта решения о внесении изменений</w:t>
      </w:r>
      <w:r w:rsidRPr="004D5BEE">
        <w:rPr>
          <w:b/>
          <w:bCs/>
          <w:spacing w:val="-1"/>
          <w:sz w:val="28"/>
          <w:szCs w:val="28"/>
        </w:rPr>
        <w:t xml:space="preserve"> </w:t>
      </w:r>
      <w:r w:rsidRPr="004D5BEE">
        <w:rPr>
          <w:b/>
          <w:bCs/>
          <w:sz w:val="28"/>
          <w:szCs w:val="28"/>
        </w:rPr>
        <w:t>решение Совета депутатов от 27.12.2021 №</w:t>
      </w:r>
      <w:r w:rsidR="00A04A9E">
        <w:rPr>
          <w:b/>
          <w:bCs/>
          <w:sz w:val="28"/>
          <w:szCs w:val="28"/>
        </w:rPr>
        <w:t>60</w:t>
      </w:r>
      <w:r w:rsidRPr="004D5BEE">
        <w:rPr>
          <w:b/>
          <w:bCs/>
          <w:sz w:val="28"/>
          <w:szCs w:val="28"/>
        </w:rPr>
        <w:t xml:space="preserve">  в </w:t>
      </w:r>
      <w:r w:rsidRPr="00696C95">
        <w:rPr>
          <w:b/>
          <w:bCs/>
          <w:sz w:val="28"/>
          <w:szCs w:val="28"/>
        </w:rPr>
        <w:t>«</w:t>
      </w:r>
      <w:r w:rsidR="00696C95" w:rsidRPr="00696C95">
        <w:rPr>
          <w:b/>
          <w:sz w:val="28"/>
          <w:szCs w:val="28"/>
        </w:rPr>
        <w:t xml:space="preserve">Положение о муниципальном жилищном контроле </w:t>
      </w:r>
      <w:r w:rsidR="00696C95" w:rsidRPr="00696C95">
        <w:rPr>
          <w:b/>
          <w:bCs/>
          <w:sz w:val="28"/>
          <w:szCs w:val="28"/>
        </w:rPr>
        <w:t xml:space="preserve">на территории </w:t>
      </w:r>
      <w:r w:rsidR="00696C95" w:rsidRPr="00696C95">
        <w:rPr>
          <w:b/>
          <w:sz w:val="28"/>
          <w:szCs w:val="28"/>
        </w:rPr>
        <w:t>Кочневского сельсовета Татарского района Новосибирской области»</w:t>
      </w:r>
      <w:r w:rsidRPr="00696C95">
        <w:rPr>
          <w:b/>
          <w:bCs/>
          <w:sz w:val="28"/>
          <w:szCs w:val="28"/>
        </w:rPr>
        <w:t>,</w:t>
      </w:r>
      <w:r w:rsidRPr="004D5BEE">
        <w:rPr>
          <w:b/>
          <w:bCs/>
          <w:sz w:val="28"/>
          <w:szCs w:val="28"/>
        </w:rPr>
        <w:t xml:space="preserve"> утвержденное решением 15 сессии Совета депутатов Кочневского сельсовета Татарского района Новосибирской области»</w:t>
      </w:r>
    </w:p>
    <w:p w:rsidR="004D5BEE" w:rsidRPr="00264BBD" w:rsidRDefault="004D5BEE" w:rsidP="004D5BEE">
      <w:pPr>
        <w:shd w:val="clear" w:color="auto" w:fill="FFFFFF"/>
        <w:spacing w:before="298"/>
        <w:ind w:firstLine="703"/>
        <w:jc w:val="both"/>
        <w:rPr>
          <w:rFonts w:ascii="Times New Roman" w:eastAsia="Times New Roman" w:hAnsi="Times New Roman" w:cs="Times New Roman"/>
          <w:sz w:val="28"/>
          <w:szCs w:val="28"/>
        </w:rPr>
      </w:pPr>
      <w:r w:rsidRPr="00264BBD">
        <w:rPr>
          <w:rFonts w:ascii="Times New Roman" w:eastAsia="Times New Roman" w:hAnsi="Times New Roman" w:cs="Times New Roman"/>
          <w:bCs/>
          <w:sz w:val="28"/>
          <w:szCs w:val="28"/>
        </w:rPr>
        <w:t>В</w:t>
      </w:r>
      <w:r w:rsidRPr="00264BBD">
        <w:rPr>
          <w:rFonts w:ascii="Times New Roman" w:eastAsia="Times New Roman" w:hAnsi="Times New Roman" w:cs="Times New Roman"/>
          <w:b/>
          <w:bCs/>
          <w:sz w:val="28"/>
          <w:szCs w:val="28"/>
        </w:rPr>
        <w:t xml:space="preserve"> </w:t>
      </w:r>
      <w:r w:rsidRPr="00264BBD">
        <w:rPr>
          <w:rFonts w:ascii="Times New Roman" w:eastAsia="Times New Roman" w:hAnsi="Times New Roman" w:cs="Times New Roman"/>
          <w:sz w:val="28"/>
          <w:szCs w:val="28"/>
        </w:rPr>
        <w:t>соответствии с Федеральным законом от 06.10.2003г. № 131-ФЗ «Об общих принципах организации местного самоуправления в Российской Федерации» и в целях приведения Устава сельского поселения Кочневского сельсовета Татарского муниципального района Новосибирской области в соответствие с действующим законодательством Совет депутатов Кочневского сельсовета Татарского района Новосибирской области</w:t>
      </w:r>
    </w:p>
    <w:p w:rsidR="004D5BEE" w:rsidRPr="00264BBD" w:rsidRDefault="004D5BEE" w:rsidP="004D5BEE">
      <w:pPr>
        <w:shd w:val="clear" w:color="auto" w:fill="FFFFFF"/>
        <w:ind w:left="14"/>
        <w:jc w:val="both"/>
        <w:rPr>
          <w:rFonts w:ascii="Times New Roman" w:eastAsia="Times New Roman" w:hAnsi="Times New Roman" w:cs="Times New Roman"/>
          <w:sz w:val="28"/>
          <w:szCs w:val="28"/>
        </w:rPr>
      </w:pPr>
      <w:r w:rsidRPr="00264BBD">
        <w:rPr>
          <w:rFonts w:ascii="Times New Roman" w:eastAsia="Times New Roman" w:hAnsi="Times New Roman" w:cs="Times New Roman"/>
          <w:sz w:val="28"/>
          <w:szCs w:val="28"/>
        </w:rPr>
        <w:t>РЕШИЛ:</w:t>
      </w:r>
    </w:p>
    <w:p w:rsidR="004D5BEE" w:rsidRPr="00696C95" w:rsidRDefault="004D5BEE" w:rsidP="00264BBD">
      <w:pPr>
        <w:jc w:val="both"/>
        <w:rPr>
          <w:rFonts w:ascii="Times New Roman" w:hAnsi="Times New Roman" w:cs="Times New Roman"/>
          <w:bCs/>
          <w:color w:val="000000"/>
          <w:sz w:val="28"/>
          <w:szCs w:val="28"/>
        </w:rPr>
      </w:pPr>
      <w:r w:rsidRPr="00264BBD">
        <w:rPr>
          <w:rFonts w:ascii="Times New Roman" w:hAnsi="Times New Roman" w:cs="Times New Roman"/>
          <w:spacing w:val="-41"/>
          <w:sz w:val="28"/>
          <w:szCs w:val="28"/>
        </w:rPr>
        <w:t>1.</w:t>
      </w:r>
      <w:r w:rsidRPr="00264BBD">
        <w:rPr>
          <w:rFonts w:ascii="Times New Roman" w:hAnsi="Times New Roman" w:cs="Times New Roman"/>
          <w:sz w:val="28"/>
          <w:szCs w:val="28"/>
        </w:rPr>
        <w:tab/>
      </w:r>
      <w:r w:rsidRPr="00696C95">
        <w:rPr>
          <w:rFonts w:ascii="Times New Roman" w:hAnsi="Times New Roman" w:cs="Times New Roman"/>
          <w:sz w:val="28"/>
          <w:szCs w:val="28"/>
        </w:rPr>
        <w:t xml:space="preserve">Принять   проект   </w:t>
      </w:r>
      <w:r w:rsidRPr="00696C95">
        <w:rPr>
          <w:rFonts w:ascii="Times New Roman" w:hAnsi="Times New Roman" w:cs="Times New Roman"/>
          <w:bCs/>
          <w:sz w:val="28"/>
          <w:szCs w:val="28"/>
        </w:rPr>
        <w:t xml:space="preserve"> внесении изменения в решение Совета депутатов от 27.12.2021 №</w:t>
      </w:r>
      <w:r w:rsidR="00A04A9E" w:rsidRPr="00696C95">
        <w:rPr>
          <w:rFonts w:ascii="Times New Roman" w:hAnsi="Times New Roman" w:cs="Times New Roman"/>
          <w:bCs/>
          <w:sz w:val="28"/>
          <w:szCs w:val="28"/>
        </w:rPr>
        <w:t>60</w:t>
      </w:r>
      <w:r w:rsidRPr="00696C95">
        <w:rPr>
          <w:rFonts w:ascii="Times New Roman" w:hAnsi="Times New Roman" w:cs="Times New Roman"/>
          <w:bCs/>
          <w:sz w:val="28"/>
          <w:szCs w:val="28"/>
        </w:rPr>
        <w:t xml:space="preserve"> </w:t>
      </w:r>
      <w:r w:rsidR="00264BBD" w:rsidRPr="00696C95">
        <w:rPr>
          <w:rFonts w:ascii="Times New Roman" w:hAnsi="Times New Roman" w:cs="Times New Roman"/>
          <w:bCs/>
          <w:color w:val="000000"/>
          <w:sz w:val="28"/>
          <w:szCs w:val="28"/>
        </w:rPr>
        <w:t xml:space="preserve">«Об утверждении </w:t>
      </w:r>
      <w:bookmarkStart w:id="0" w:name="_Hlk77686366"/>
      <w:r w:rsidR="00696C95" w:rsidRPr="00696C95">
        <w:rPr>
          <w:rFonts w:ascii="Times New Roman" w:hAnsi="Times New Roman" w:cs="Times New Roman"/>
          <w:sz w:val="28"/>
          <w:szCs w:val="28"/>
        </w:rPr>
        <w:t xml:space="preserve">Положения о муниципальном жилищном контроле </w:t>
      </w:r>
      <w:r w:rsidR="00696C95" w:rsidRPr="00696C95">
        <w:rPr>
          <w:rFonts w:ascii="Times New Roman" w:hAnsi="Times New Roman" w:cs="Times New Roman"/>
          <w:bCs/>
          <w:sz w:val="28"/>
          <w:szCs w:val="28"/>
        </w:rPr>
        <w:t xml:space="preserve">на территории </w:t>
      </w:r>
      <w:r w:rsidR="00696C95" w:rsidRPr="00696C95">
        <w:rPr>
          <w:rFonts w:ascii="Times New Roman" w:hAnsi="Times New Roman" w:cs="Times New Roman"/>
          <w:sz w:val="28"/>
          <w:szCs w:val="28"/>
        </w:rPr>
        <w:t>Кочневского сельсовета Татарского района Новосибирской области</w:t>
      </w:r>
      <w:r w:rsidR="00264BBD" w:rsidRPr="00696C95">
        <w:rPr>
          <w:rFonts w:ascii="Times New Roman" w:hAnsi="Times New Roman" w:cs="Times New Roman"/>
          <w:bCs/>
          <w:color w:val="000000"/>
          <w:sz w:val="28"/>
          <w:szCs w:val="28"/>
        </w:rPr>
        <w:t>»</w:t>
      </w:r>
      <w:bookmarkEnd w:id="0"/>
      <w:r w:rsidRPr="00696C95">
        <w:rPr>
          <w:rFonts w:ascii="Times New Roman" w:hAnsi="Times New Roman" w:cs="Times New Roman"/>
          <w:bCs/>
          <w:sz w:val="28"/>
          <w:szCs w:val="28"/>
        </w:rPr>
        <w:t xml:space="preserve">, утвержденное решением 15 сессии Совета депутатов Кочневского сельсовета Татарского района Новосибирской области». </w:t>
      </w:r>
    </w:p>
    <w:p w:rsidR="004D5BEE" w:rsidRPr="00264BBD" w:rsidRDefault="004D5BEE" w:rsidP="00264BBD">
      <w:pPr>
        <w:jc w:val="both"/>
        <w:rPr>
          <w:rFonts w:ascii="Times New Roman" w:hAnsi="Times New Roman" w:cs="Times New Roman"/>
          <w:bCs/>
          <w:color w:val="000000"/>
          <w:sz w:val="28"/>
          <w:szCs w:val="28"/>
        </w:rPr>
      </w:pPr>
      <w:r w:rsidRPr="00264BBD">
        <w:rPr>
          <w:rFonts w:ascii="Times New Roman" w:hAnsi="Times New Roman" w:cs="Times New Roman"/>
          <w:spacing w:val="-21"/>
          <w:sz w:val="28"/>
          <w:szCs w:val="28"/>
        </w:rPr>
        <w:t>2.</w:t>
      </w:r>
      <w:r w:rsidRPr="00264BBD">
        <w:rPr>
          <w:rFonts w:ascii="Times New Roman" w:hAnsi="Times New Roman" w:cs="Times New Roman"/>
          <w:sz w:val="28"/>
          <w:szCs w:val="28"/>
        </w:rPr>
        <w:tab/>
        <w:t xml:space="preserve">Опубликовать проект решения о внесении изменений </w:t>
      </w:r>
      <w:r w:rsidRPr="00264BBD">
        <w:rPr>
          <w:rFonts w:ascii="Times New Roman" w:hAnsi="Times New Roman" w:cs="Times New Roman"/>
          <w:bCs/>
          <w:sz w:val="28"/>
          <w:szCs w:val="28"/>
        </w:rPr>
        <w:t>в решение Совета депутатов от 27.12.2021 №</w:t>
      </w:r>
      <w:r w:rsidR="00A04A9E">
        <w:rPr>
          <w:rFonts w:ascii="Times New Roman" w:hAnsi="Times New Roman" w:cs="Times New Roman"/>
          <w:bCs/>
          <w:sz w:val="28"/>
          <w:szCs w:val="28"/>
        </w:rPr>
        <w:t>60</w:t>
      </w:r>
      <w:r w:rsidRPr="00264BBD">
        <w:rPr>
          <w:rFonts w:ascii="Times New Roman" w:hAnsi="Times New Roman" w:cs="Times New Roman"/>
          <w:bCs/>
          <w:sz w:val="28"/>
          <w:szCs w:val="28"/>
        </w:rPr>
        <w:t xml:space="preserve">  </w:t>
      </w:r>
      <w:r w:rsidR="00696C95" w:rsidRPr="00696C95">
        <w:rPr>
          <w:rFonts w:ascii="Times New Roman" w:hAnsi="Times New Roman" w:cs="Times New Roman"/>
          <w:bCs/>
          <w:color w:val="000000"/>
          <w:sz w:val="28"/>
          <w:szCs w:val="28"/>
        </w:rPr>
        <w:t xml:space="preserve">«Об утверждении </w:t>
      </w:r>
      <w:r w:rsidR="00696C95" w:rsidRPr="00696C95">
        <w:rPr>
          <w:rFonts w:ascii="Times New Roman" w:hAnsi="Times New Roman" w:cs="Times New Roman"/>
          <w:sz w:val="28"/>
          <w:szCs w:val="28"/>
        </w:rPr>
        <w:t xml:space="preserve">Положения о муниципальном жилищном контроле </w:t>
      </w:r>
      <w:r w:rsidR="00696C95" w:rsidRPr="00696C95">
        <w:rPr>
          <w:rFonts w:ascii="Times New Roman" w:hAnsi="Times New Roman" w:cs="Times New Roman"/>
          <w:bCs/>
          <w:sz w:val="28"/>
          <w:szCs w:val="28"/>
        </w:rPr>
        <w:t xml:space="preserve">на территории </w:t>
      </w:r>
      <w:r w:rsidR="00696C95" w:rsidRPr="00696C95">
        <w:rPr>
          <w:rFonts w:ascii="Times New Roman" w:hAnsi="Times New Roman" w:cs="Times New Roman"/>
          <w:sz w:val="28"/>
          <w:szCs w:val="28"/>
        </w:rPr>
        <w:t>Кочневского сельсовета Татарского района Новосибирской области</w:t>
      </w:r>
      <w:r w:rsidR="00696C95" w:rsidRPr="00696C95">
        <w:rPr>
          <w:sz w:val="28"/>
          <w:szCs w:val="28"/>
        </w:rPr>
        <w:t>»</w:t>
      </w:r>
      <w:r w:rsidR="00264BBD" w:rsidRPr="00264BBD">
        <w:rPr>
          <w:rFonts w:ascii="Times New Roman" w:hAnsi="Times New Roman" w:cs="Times New Roman"/>
          <w:bCs/>
          <w:sz w:val="28"/>
          <w:szCs w:val="28"/>
        </w:rPr>
        <w:t>, утвержденное решением 15 сессии Совета депутатов Кочневского сельсовета Татарского района Новосибирской области»</w:t>
      </w:r>
      <w:r w:rsidRPr="00264BBD">
        <w:rPr>
          <w:rFonts w:ascii="Times New Roman" w:hAnsi="Times New Roman" w:cs="Times New Roman"/>
          <w:bCs/>
          <w:sz w:val="28"/>
          <w:szCs w:val="28"/>
        </w:rPr>
        <w:t xml:space="preserve"> </w:t>
      </w:r>
      <w:r w:rsidRPr="00264BBD">
        <w:rPr>
          <w:rFonts w:ascii="Times New Roman" w:hAnsi="Times New Roman" w:cs="Times New Roman"/>
          <w:sz w:val="28"/>
          <w:szCs w:val="28"/>
        </w:rPr>
        <w:t xml:space="preserve"> в газете «Кочневский вестник». </w:t>
      </w:r>
    </w:p>
    <w:p w:rsidR="004D5BEE" w:rsidRPr="00264BBD" w:rsidRDefault="004D5BEE" w:rsidP="004D5BEE">
      <w:pPr>
        <w:shd w:val="clear" w:color="auto" w:fill="FFFFFF"/>
        <w:tabs>
          <w:tab w:val="left" w:pos="379"/>
        </w:tabs>
        <w:spacing w:before="10"/>
        <w:ind w:right="14"/>
        <w:jc w:val="both"/>
        <w:rPr>
          <w:rFonts w:ascii="Times New Roman" w:eastAsia="Times New Roman" w:hAnsi="Times New Roman" w:cs="Times New Roman"/>
          <w:sz w:val="28"/>
          <w:szCs w:val="28"/>
        </w:rPr>
      </w:pPr>
    </w:p>
    <w:p w:rsidR="004D5BEE" w:rsidRPr="00264BBD" w:rsidRDefault="004D5BEE" w:rsidP="004D5BEE">
      <w:pPr>
        <w:shd w:val="clear" w:color="auto" w:fill="FFFFFF"/>
        <w:spacing w:before="10" w:after="0"/>
        <w:jc w:val="both"/>
        <w:rPr>
          <w:rFonts w:ascii="Times New Roman" w:eastAsia="Times New Roman" w:hAnsi="Times New Roman" w:cs="Times New Roman"/>
          <w:sz w:val="28"/>
          <w:szCs w:val="28"/>
        </w:rPr>
      </w:pPr>
      <w:r w:rsidRPr="00264BBD">
        <w:rPr>
          <w:rFonts w:ascii="Times New Roman" w:eastAsia="Times New Roman" w:hAnsi="Times New Roman" w:cs="Times New Roman"/>
          <w:sz w:val="28"/>
          <w:szCs w:val="28"/>
        </w:rPr>
        <w:t xml:space="preserve">Глава Кочневского сельсовета   </w:t>
      </w:r>
    </w:p>
    <w:p w:rsidR="004D5BEE" w:rsidRPr="00264BBD" w:rsidRDefault="004D5BEE" w:rsidP="004D5BEE">
      <w:pPr>
        <w:shd w:val="clear" w:color="auto" w:fill="FFFFFF"/>
        <w:spacing w:before="10" w:after="0"/>
        <w:jc w:val="both"/>
        <w:rPr>
          <w:rFonts w:ascii="Times New Roman" w:eastAsia="Times New Roman" w:hAnsi="Times New Roman" w:cs="Times New Roman"/>
          <w:sz w:val="28"/>
          <w:szCs w:val="28"/>
        </w:rPr>
      </w:pPr>
      <w:r w:rsidRPr="00264BBD">
        <w:rPr>
          <w:rFonts w:ascii="Times New Roman" w:eastAsia="Times New Roman" w:hAnsi="Times New Roman" w:cs="Times New Roman"/>
          <w:sz w:val="28"/>
          <w:szCs w:val="28"/>
        </w:rPr>
        <w:t>Татарского района Новосибирской области _______________ П.М.Гридин</w:t>
      </w:r>
    </w:p>
    <w:p w:rsidR="004D5BEE" w:rsidRPr="00264BBD" w:rsidRDefault="004D5BEE" w:rsidP="004D5BEE">
      <w:pPr>
        <w:shd w:val="clear" w:color="auto" w:fill="FFFFFF"/>
        <w:spacing w:before="10" w:after="0"/>
        <w:jc w:val="both"/>
        <w:rPr>
          <w:rFonts w:ascii="Times New Roman" w:eastAsia="Times New Roman" w:hAnsi="Times New Roman" w:cs="Times New Roman"/>
          <w:sz w:val="28"/>
          <w:szCs w:val="28"/>
        </w:rPr>
      </w:pPr>
    </w:p>
    <w:p w:rsidR="004D5BEE" w:rsidRPr="00264BBD" w:rsidRDefault="004D5BEE" w:rsidP="004D5BEE">
      <w:pPr>
        <w:spacing w:after="0"/>
        <w:jc w:val="both"/>
        <w:rPr>
          <w:rFonts w:ascii="Times New Roman" w:eastAsia="Times New Roman" w:hAnsi="Times New Roman" w:cs="Times New Roman"/>
          <w:sz w:val="28"/>
          <w:szCs w:val="28"/>
        </w:rPr>
      </w:pPr>
      <w:r w:rsidRPr="00264BBD">
        <w:rPr>
          <w:rFonts w:ascii="Times New Roman" w:eastAsia="Times New Roman" w:hAnsi="Times New Roman" w:cs="Times New Roman"/>
          <w:sz w:val="28"/>
          <w:szCs w:val="28"/>
        </w:rPr>
        <w:t xml:space="preserve">Председатель Совета депутатов </w:t>
      </w:r>
    </w:p>
    <w:p w:rsidR="004D5BEE" w:rsidRPr="00264BBD" w:rsidRDefault="004D5BEE" w:rsidP="004D5BEE">
      <w:pPr>
        <w:spacing w:after="0"/>
        <w:jc w:val="both"/>
        <w:rPr>
          <w:rFonts w:ascii="Times New Roman" w:eastAsia="Times New Roman" w:hAnsi="Times New Roman" w:cs="Times New Roman"/>
          <w:sz w:val="28"/>
          <w:szCs w:val="28"/>
        </w:rPr>
      </w:pPr>
      <w:r w:rsidRPr="00264BBD">
        <w:rPr>
          <w:rFonts w:ascii="Times New Roman" w:eastAsia="Times New Roman" w:hAnsi="Times New Roman" w:cs="Times New Roman"/>
          <w:sz w:val="28"/>
          <w:szCs w:val="28"/>
        </w:rPr>
        <w:t xml:space="preserve">Кочневского сельсовета </w:t>
      </w:r>
    </w:p>
    <w:p w:rsidR="004D5BEE" w:rsidRPr="00264BBD" w:rsidRDefault="004D5BEE" w:rsidP="004D5BEE">
      <w:pPr>
        <w:spacing w:after="0"/>
        <w:jc w:val="both"/>
        <w:rPr>
          <w:rFonts w:ascii="Times New Roman" w:eastAsia="Times New Roman" w:hAnsi="Times New Roman" w:cs="Times New Roman"/>
          <w:sz w:val="28"/>
          <w:szCs w:val="28"/>
        </w:rPr>
      </w:pPr>
      <w:r w:rsidRPr="00264BBD">
        <w:rPr>
          <w:rFonts w:ascii="Times New Roman" w:eastAsia="Times New Roman" w:hAnsi="Times New Roman" w:cs="Times New Roman"/>
          <w:sz w:val="28"/>
          <w:szCs w:val="28"/>
        </w:rPr>
        <w:t>Татарского района Новосибирской области  _____________ Н.А.Гридин</w:t>
      </w:r>
    </w:p>
    <w:p w:rsidR="00662923" w:rsidRDefault="00662923" w:rsidP="00662923">
      <w:pPr>
        <w:pStyle w:val="a4"/>
        <w:ind w:left="2832"/>
        <w:jc w:val="right"/>
        <w:rPr>
          <w:b/>
          <w:sz w:val="26"/>
          <w:szCs w:val="26"/>
        </w:rPr>
      </w:pPr>
      <w:r>
        <w:rPr>
          <w:b/>
          <w:sz w:val="26"/>
          <w:szCs w:val="26"/>
        </w:rPr>
        <w:lastRenderedPageBreak/>
        <w:t xml:space="preserve">ПРОЕКТ </w:t>
      </w:r>
    </w:p>
    <w:p w:rsidR="00662923" w:rsidRPr="00FC26F4" w:rsidRDefault="00662923" w:rsidP="00662923">
      <w:pPr>
        <w:pStyle w:val="a4"/>
        <w:ind w:left="2832"/>
        <w:rPr>
          <w:b/>
          <w:sz w:val="26"/>
          <w:szCs w:val="26"/>
        </w:rPr>
      </w:pPr>
      <w:r w:rsidRPr="00FC26F4">
        <w:rPr>
          <w:b/>
          <w:sz w:val="26"/>
          <w:szCs w:val="26"/>
        </w:rPr>
        <w:t>СОВЕТ  ДЕПУТАТОВ</w:t>
      </w:r>
    </w:p>
    <w:p w:rsidR="00662923" w:rsidRPr="00FC26F4" w:rsidRDefault="00662923" w:rsidP="00662923">
      <w:pPr>
        <w:pStyle w:val="a4"/>
        <w:jc w:val="center"/>
        <w:rPr>
          <w:b/>
          <w:sz w:val="26"/>
          <w:szCs w:val="26"/>
        </w:rPr>
      </w:pPr>
      <w:r w:rsidRPr="00FC26F4">
        <w:rPr>
          <w:b/>
          <w:sz w:val="26"/>
          <w:szCs w:val="26"/>
        </w:rPr>
        <w:t>КОЧНЕВСКОГО   СЕЛЬСОВЕТА</w:t>
      </w:r>
    </w:p>
    <w:p w:rsidR="00662923" w:rsidRPr="00FC26F4" w:rsidRDefault="00662923" w:rsidP="00662923">
      <w:pPr>
        <w:pStyle w:val="a4"/>
        <w:jc w:val="center"/>
        <w:rPr>
          <w:b/>
          <w:sz w:val="26"/>
          <w:szCs w:val="26"/>
        </w:rPr>
      </w:pPr>
      <w:r w:rsidRPr="00FC26F4">
        <w:rPr>
          <w:b/>
          <w:sz w:val="26"/>
          <w:szCs w:val="26"/>
        </w:rPr>
        <w:t>ТАТАРСКОГО  РАЙОНА  НОВОСИБИРСКОЙ ОБЛАСТИ</w:t>
      </w:r>
    </w:p>
    <w:p w:rsidR="00662923" w:rsidRPr="00FC26F4" w:rsidRDefault="00662923" w:rsidP="00662923">
      <w:pPr>
        <w:jc w:val="center"/>
        <w:rPr>
          <w:rFonts w:ascii="Times New Roman" w:hAnsi="Times New Roman" w:cs="Times New Roman"/>
          <w:b/>
          <w:bCs/>
          <w:sz w:val="26"/>
          <w:szCs w:val="26"/>
        </w:rPr>
      </w:pPr>
      <w:r w:rsidRPr="00FC26F4">
        <w:rPr>
          <w:rFonts w:ascii="Times New Roman" w:hAnsi="Times New Roman" w:cs="Times New Roman"/>
          <w:b/>
          <w:sz w:val="26"/>
          <w:szCs w:val="26"/>
        </w:rPr>
        <w:t xml:space="preserve">ШЕСТОГО   </w:t>
      </w:r>
      <w:r w:rsidRPr="00FC26F4">
        <w:rPr>
          <w:rFonts w:ascii="Times New Roman" w:eastAsia="Calibri" w:hAnsi="Times New Roman" w:cs="Times New Roman"/>
          <w:b/>
          <w:sz w:val="26"/>
          <w:szCs w:val="26"/>
        </w:rPr>
        <w:t>СОЗЫВА</w:t>
      </w:r>
      <w:r w:rsidRPr="00FC26F4">
        <w:rPr>
          <w:rFonts w:ascii="Times New Roman" w:hAnsi="Times New Roman" w:cs="Times New Roman"/>
          <w:b/>
          <w:bCs/>
          <w:sz w:val="26"/>
          <w:szCs w:val="26"/>
        </w:rPr>
        <w:t xml:space="preserve"> </w:t>
      </w:r>
    </w:p>
    <w:p w:rsidR="00662923" w:rsidRPr="00FC26F4" w:rsidRDefault="00662923" w:rsidP="00662923">
      <w:pPr>
        <w:pStyle w:val="a4"/>
        <w:ind w:left="3540"/>
        <w:rPr>
          <w:b/>
          <w:sz w:val="26"/>
          <w:szCs w:val="26"/>
        </w:rPr>
      </w:pPr>
      <w:r w:rsidRPr="00FC26F4">
        <w:rPr>
          <w:b/>
          <w:sz w:val="26"/>
          <w:szCs w:val="26"/>
        </w:rPr>
        <w:t xml:space="preserve">       РЕШЕНИЕ</w:t>
      </w:r>
    </w:p>
    <w:p w:rsidR="00662923" w:rsidRPr="00FC26F4" w:rsidRDefault="00662923" w:rsidP="00662923">
      <w:pPr>
        <w:pStyle w:val="a4"/>
        <w:rPr>
          <w:b/>
          <w:sz w:val="26"/>
          <w:szCs w:val="26"/>
        </w:rPr>
      </w:pPr>
      <w:r w:rsidRPr="00FC26F4">
        <w:rPr>
          <w:b/>
          <w:sz w:val="26"/>
          <w:szCs w:val="26"/>
        </w:rPr>
        <w:t xml:space="preserve">                                               (сорок шестой  сессии)</w:t>
      </w:r>
    </w:p>
    <w:p w:rsidR="00662923" w:rsidRPr="00FC26F4" w:rsidRDefault="00662923" w:rsidP="00662923">
      <w:pPr>
        <w:rPr>
          <w:rFonts w:ascii="Times New Roman" w:hAnsi="Times New Roman" w:cs="Times New Roman"/>
          <w:b/>
          <w:bCs/>
          <w:sz w:val="26"/>
          <w:szCs w:val="26"/>
        </w:rPr>
      </w:pPr>
      <w:r w:rsidRPr="00FC26F4">
        <w:rPr>
          <w:rFonts w:ascii="Times New Roman" w:hAnsi="Times New Roman" w:cs="Times New Roman"/>
          <w:color w:val="FF0000"/>
          <w:sz w:val="26"/>
          <w:szCs w:val="26"/>
        </w:rPr>
        <w:t xml:space="preserve">           </w:t>
      </w:r>
      <w:r w:rsidRPr="00FC26F4">
        <w:rPr>
          <w:rFonts w:ascii="Times New Roman" w:hAnsi="Times New Roman" w:cs="Times New Roman"/>
          <w:sz w:val="26"/>
          <w:szCs w:val="26"/>
        </w:rPr>
        <w:t xml:space="preserve">   от </w:t>
      </w:r>
      <w:r>
        <w:rPr>
          <w:rFonts w:ascii="Times New Roman" w:hAnsi="Times New Roman" w:cs="Times New Roman"/>
          <w:sz w:val="26"/>
          <w:szCs w:val="26"/>
        </w:rPr>
        <w:t>000000</w:t>
      </w:r>
      <w:r w:rsidRPr="00FC26F4">
        <w:rPr>
          <w:rFonts w:ascii="Times New Roman" w:hAnsi="Times New Roman" w:cs="Times New Roman"/>
          <w:sz w:val="26"/>
          <w:szCs w:val="26"/>
        </w:rPr>
        <w:t xml:space="preserve"> г.</w:t>
      </w:r>
      <w:r w:rsidRPr="00FC26F4">
        <w:rPr>
          <w:rFonts w:ascii="Times New Roman" w:hAnsi="Times New Roman" w:cs="Times New Roman"/>
          <w:sz w:val="26"/>
          <w:szCs w:val="26"/>
        </w:rPr>
        <w:tab/>
        <w:t xml:space="preserve">            с. Кочневка</w:t>
      </w:r>
      <w:r w:rsidRPr="00FC26F4">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C26F4">
        <w:rPr>
          <w:rFonts w:ascii="Times New Roman" w:hAnsi="Times New Roman" w:cs="Times New Roman"/>
          <w:sz w:val="26"/>
          <w:szCs w:val="26"/>
        </w:rPr>
        <w:t xml:space="preserve">№ </w:t>
      </w:r>
      <w:r>
        <w:rPr>
          <w:rFonts w:ascii="Times New Roman" w:hAnsi="Times New Roman" w:cs="Times New Roman"/>
          <w:sz w:val="26"/>
          <w:szCs w:val="26"/>
        </w:rPr>
        <w:t>000</w:t>
      </w:r>
    </w:p>
    <w:p w:rsidR="0099513D" w:rsidRPr="00662923" w:rsidRDefault="0099513D" w:rsidP="0099513D">
      <w:pPr>
        <w:pStyle w:val="a3"/>
        <w:spacing w:before="0" w:beforeAutospacing="0" w:after="0" w:afterAutospacing="0"/>
        <w:ind w:firstLine="567"/>
        <w:jc w:val="center"/>
        <w:rPr>
          <w:color w:val="000000"/>
          <w:sz w:val="28"/>
          <w:szCs w:val="28"/>
        </w:rPr>
      </w:pPr>
    </w:p>
    <w:p w:rsidR="00264BBD" w:rsidRPr="00264BBD" w:rsidRDefault="0099513D" w:rsidP="00264BBD">
      <w:pPr>
        <w:jc w:val="center"/>
        <w:rPr>
          <w:rFonts w:ascii="Times New Roman" w:hAnsi="Times New Roman" w:cs="Times New Roman"/>
          <w:b/>
          <w:bCs/>
          <w:color w:val="000000"/>
          <w:sz w:val="28"/>
          <w:szCs w:val="28"/>
        </w:rPr>
      </w:pPr>
      <w:r w:rsidRPr="00264BBD">
        <w:rPr>
          <w:rFonts w:ascii="Times New Roman" w:hAnsi="Times New Roman" w:cs="Times New Roman"/>
          <w:b/>
          <w:bCs/>
          <w:sz w:val="28"/>
          <w:szCs w:val="28"/>
        </w:rPr>
        <w:t xml:space="preserve">О внесении изменения в решение Совета депутатов </w:t>
      </w:r>
      <w:r w:rsidR="00264BBD" w:rsidRPr="00264BBD">
        <w:rPr>
          <w:rFonts w:ascii="Times New Roman" w:hAnsi="Times New Roman" w:cs="Times New Roman"/>
          <w:b/>
          <w:bCs/>
          <w:sz w:val="28"/>
          <w:szCs w:val="28"/>
        </w:rPr>
        <w:t>от 27.12.2021 №</w:t>
      </w:r>
      <w:r w:rsidR="00A04A9E">
        <w:rPr>
          <w:rFonts w:ascii="Times New Roman" w:hAnsi="Times New Roman" w:cs="Times New Roman"/>
          <w:b/>
          <w:bCs/>
          <w:sz w:val="28"/>
          <w:szCs w:val="28"/>
        </w:rPr>
        <w:t>60</w:t>
      </w:r>
      <w:r w:rsidR="00696C95">
        <w:rPr>
          <w:rFonts w:ascii="Times New Roman" w:hAnsi="Times New Roman" w:cs="Times New Roman"/>
          <w:b/>
          <w:bCs/>
          <w:sz w:val="28"/>
          <w:szCs w:val="28"/>
        </w:rPr>
        <w:t xml:space="preserve"> </w:t>
      </w:r>
      <w:r w:rsidR="00696C95" w:rsidRPr="00696C95">
        <w:rPr>
          <w:rFonts w:ascii="Times New Roman" w:hAnsi="Times New Roman" w:cs="Times New Roman"/>
          <w:b/>
          <w:bCs/>
          <w:color w:val="000000"/>
          <w:sz w:val="28"/>
          <w:szCs w:val="28"/>
        </w:rPr>
        <w:t xml:space="preserve">«Об утверждении </w:t>
      </w:r>
      <w:r w:rsidR="00696C95" w:rsidRPr="00696C95">
        <w:rPr>
          <w:rFonts w:ascii="Times New Roman" w:hAnsi="Times New Roman" w:cs="Times New Roman"/>
          <w:b/>
          <w:sz w:val="28"/>
          <w:szCs w:val="28"/>
        </w:rPr>
        <w:t xml:space="preserve">Положения о муниципальном жилищном контроле </w:t>
      </w:r>
      <w:r w:rsidR="00696C95" w:rsidRPr="00696C95">
        <w:rPr>
          <w:rFonts w:ascii="Times New Roman" w:hAnsi="Times New Roman" w:cs="Times New Roman"/>
          <w:b/>
          <w:bCs/>
          <w:sz w:val="28"/>
          <w:szCs w:val="28"/>
        </w:rPr>
        <w:t xml:space="preserve">на территории </w:t>
      </w:r>
      <w:r w:rsidR="00696C95" w:rsidRPr="00696C95">
        <w:rPr>
          <w:rFonts w:ascii="Times New Roman" w:hAnsi="Times New Roman" w:cs="Times New Roman"/>
          <w:b/>
          <w:sz w:val="28"/>
          <w:szCs w:val="28"/>
        </w:rPr>
        <w:t>Кочневского сельсовета Татарского района Новосибирской области</w:t>
      </w:r>
      <w:r w:rsidR="00696C95" w:rsidRPr="00696C95">
        <w:rPr>
          <w:b/>
          <w:sz w:val="28"/>
          <w:szCs w:val="28"/>
        </w:rPr>
        <w:t>»</w:t>
      </w:r>
      <w:r w:rsidR="00264BBD" w:rsidRPr="00696C95">
        <w:rPr>
          <w:rFonts w:ascii="Times New Roman" w:hAnsi="Times New Roman" w:cs="Times New Roman"/>
          <w:b/>
          <w:bCs/>
          <w:sz w:val="28"/>
          <w:szCs w:val="28"/>
        </w:rPr>
        <w:t>,</w:t>
      </w:r>
      <w:r w:rsidR="00264BBD" w:rsidRPr="00264BBD">
        <w:rPr>
          <w:rFonts w:ascii="Times New Roman" w:hAnsi="Times New Roman" w:cs="Times New Roman"/>
          <w:b/>
          <w:bCs/>
          <w:sz w:val="28"/>
          <w:szCs w:val="28"/>
        </w:rPr>
        <w:t xml:space="preserve"> утвержденное решением 15 сессии Совета депутатов Кочневского сельсовета Татарского района Новосибирской области».</w:t>
      </w:r>
    </w:p>
    <w:p w:rsidR="0099513D" w:rsidRPr="00662923" w:rsidRDefault="0099513D" w:rsidP="00264BBD">
      <w:pPr>
        <w:pStyle w:val="a3"/>
        <w:spacing w:before="0" w:beforeAutospacing="0" w:after="0" w:afterAutospacing="0"/>
        <w:ind w:firstLine="567"/>
        <w:jc w:val="both"/>
        <w:rPr>
          <w:sz w:val="28"/>
          <w:szCs w:val="28"/>
        </w:rPr>
      </w:pPr>
      <w:r w:rsidRPr="00662923">
        <w:rPr>
          <w:sz w:val="28"/>
          <w:szCs w:val="28"/>
        </w:rPr>
        <w:t>В соответствии с Федеральным законом Российской Федерации </w:t>
      </w:r>
      <w:hyperlink r:id="rId8" w:tgtFrame="_blank" w:history="1">
        <w:r w:rsidRPr="00662923">
          <w:rPr>
            <w:rStyle w:val="hyperlink"/>
            <w:sz w:val="28"/>
            <w:szCs w:val="28"/>
          </w:rPr>
          <w:t>от 6 октября 2003 года № 131-ФЗ</w:t>
        </w:r>
      </w:hyperlink>
      <w:r w:rsidRPr="00662923">
        <w:rPr>
          <w:sz w:val="28"/>
          <w:szCs w:val="28"/>
        </w:rPr>
        <w:t> «Об общих принципах организации, Федеральным законом </w:t>
      </w:r>
      <w:hyperlink r:id="rId9" w:tgtFrame="_blank" w:history="1">
        <w:r w:rsidRPr="00662923">
          <w:rPr>
            <w:rStyle w:val="hyperlink"/>
            <w:sz w:val="28"/>
            <w:szCs w:val="28"/>
          </w:rPr>
          <w:t>от 31.07.2020 г. № 248-ФЗ</w:t>
        </w:r>
      </w:hyperlink>
      <w:r w:rsidRPr="00662923">
        <w:rPr>
          <w:sz w:val="28"/>
          <w:szCs w:val="28"/>
        </w:rPr>
        <w:t> «О государственном контроле (надзоре) и муниципальном контроле в Российской Федерации», Совет депутатов</w:t>
      </w:r>
    </w:p>
    <w:p w:rsidR="0099513D" w:rsidRPr="00662923" w:rsidRDefault="0099513D" w:rsidP="00264BBD">
      <w:pPr>
        <w:pStyle w:val="a3"/>
        <w:spacing w:before="0" w:beforeAutospacing="0" w:after="0" w:afterAutospacing="0"/>
        <w:ind w:firstLine="567"/>
        <w:jc w:val="both"/>
        <w:rPr>
          <w:sz w:val="28"/>
          <w:szCs w:val="28"/>
        </w:rPr>
      </w:pPr>
      <w:r w:rsidRPr="00662923">
        <w:rPr>
          <w:sz w:val="28"/>
          <w:szCs w:val="28"/>
        </w:rPr>
        <w:t>р е ш и л :</w:t>
      </w:r>
    </w:p>
    <w:p w:rsidR="0099513D" w:rsidRPr="00662923" w:rsidRDefault="0099513D" w:rsidP="0099513D">
      <w:pPr>
        <w:pStyle w:val="a3"/>
        <w:spacing w:before="0" w:beforeAutospacing="0" w:after="0" w:afterAutospacing="0"/>
        <w:ind w:firstLine="567"/>
        <w:jc w:val="both"/>
        <w:rPr>
          <w:sz w:val="28"/>
          <w:szCs w:val="28"/>
        </w:rPr>
      </w:pPr>
      <w:r w:rsidRPr="00662923">
        <w:rPr>
          <w:sz w:val="28"/>
          <w:szCs w:val="28"/>
        </w:rPr>
        <w:t xml:space="preserve">1. Внести в </w:t>
      </w:r>
      <w:r w:rsidR="00662923" w:rsidRPr="00696C95">
        <w:rPr>
          <w:bCs/>
          <w:sz w:val="28"/>
          <w:szCs w:val="28"/>
        </w:rPr>
        <w:t xml:space="preserve">Положение </w:t>
      </w:r>
      <w:r w:rsidR="00696C95" w:rsidRPr="00696C95">
        <w:rPr>
          <w:sz w:val="28"/>
          <w:szCs w:val="28"/>
        </w:rPr>
        <w:t xml:space="preserve">о муниципальном жилищном контроле </w:t>
      </w:r>
      <w:r w:rsidR="00696C95" w:rsidRPr="00696C95">
        <w:rPr>
          <w:bCs/>
          <w:sz w:val="28"/>
          <w:szCs w:val="28"/>
        </w:rPr>
        <w:t xml:space="preserve">на территории </w:t>
      </w:r>
      <w:r w:rsidR="00696C95" w:rsidRPr="00696C95">
        <w:rPr>
          <w:sz w:val="28"/>
          <w:szCs w:val="28"/>
        </w:rPr>
        <w:t>Кочневского сельсовета Татарского района Новосибирской области</w:t>
      </w:r>
      <w:r w:rsidRPr="00696C95">
        <w:rPr>
          <w:sz w:val="28"/>
          <w:szCs w:val="28"/>
        </w:rPr>
        <w:t>, </w:t>
      </w:r>
      <w:r w:rsidRPr="00662923">
        <w:rPr>
          <w:sz w:val="28"/>
          <w:szCs w:val="28"/>
        </w:rPr>
        <w:t>утвержденно</w:t>
      </w:r>
      <w:r w:rsidR="00662923">
        <w:rPr>
          <w:sz w:val="28"/>
          <w:szCs w:val="28"/>
        </w:rPr>
        <w:t>го</w:t>
      </w:r>
      <w:r w:rsidRPr="00662923">
        <w:rPr>
          <w:sz w:val="28"/>
          <w:szCs w:val="28"/>
        </w:rPr>
        <w:t> </w:t>
      </w:r>
      <w:r w:rsidR="00662923" w:rsidRPr="00662923">
        <w:rPr>
          <w:bCs/>
          <w:sz w:val="28"/>
          <w:szCs w:val="28"/>
        </w:rPr>
        <w:t>от 27.12.2021 №</w:t>
      </w:r>
      <w:r w:rsidR="00264BBD">
        <w:rPr>
          <w:bCs/>
          <w:sz w:val="28"/>
          <w:szCs w:val="28"/>
        </w:rPr>
        <w:t xml:space="preserve"> </w:t>
      </w:r>
      <w:r w:rsidR="00A04A9E">
        <w:rPr>
          <w:bCs/>
          <w:sz w:val="28"/>
          <w:szCs w:val="28"/>
        </w:rPr>
        <w:t>60</w:t>
      </w:r>
      <w:r w:rsidRPr="00662923">
        <w:rPr>
          <w:sz w:val="28"/>
          <w:szCs w:val="28"/>
        </w:rPr>
        <w:t> следующие изменения:</w:t>
      </w:r>
    </w:p>
    <w:p w:rsidR="0099513D" w:rsidRPr="00662923" w:rsidRDefault="0099513D" w:rsidP="0099513D">
      <w:pPr>
        <w:pStyle w:val="a3"/>
        <w:spacing w:before="0" w:beforeAutospacing="0" w:after="0" w:afterAutospacing="0"/>
        <w:ind w:firstLine="567"/>
        <w:jc w:val="both"/>
        <w:rPr>
          <w:sz w:val="28"/>
          <w:szCs w:val="28"/>
        </w:rPr>
      </w:pPr>
      <w:r w:rsidRPr="00662923">
        <w:rPr>
          <w:sz w:val="28"/>
          <w:szCs w:val="28"/>
        </w:rPr>
        <w:t>1.1. . В абзаце</w:t>
      </w:r>
      <w:bookmarkStart w:id="1" w:name="_GoBack"/>
      <w:bookmarkEnd w:id="1"/>
      <w:r w:rsidRPr="00662923">
        <w:rPr>
          <w:sz w:val="28"/>
          <w:szCs w:val="28"/>
        </w:rPr>
        <w:t xml:space="preserve"> третьем пункта </w:t>
      </w:r>
      <w:r w:rsidR="00562280">
        <w:rPr>
          <w:sz w:val="28"/>
          <w:szCs w:val="28"/>
        </w:rPr>
        <w:t>3.16</w:t>
      </w:r>
      <w:r w:rsidRPr="00662923">
        <w:rPr>
          <w:sz w:val="28"/>
          <w:szCs w:val="28"/>
        </w:rPr>
        <w:t xml:space="preserve"> цифры «2023» заменить цифрами «2025».</w:t>
      </w:r>
    </w:p>
    <w:p w:rsidR="0099513D" w:rsidRPr="00662923" w:rsidRDefault="0099513D" w:rsidP="0099513D">
      <w:pPr>
        <w:pStyle w:val="a3"/>
        <w:spacing w:before="0" w:beforeAutospacing="0" w:after="0" w:afterAutospacing="0"/>
        <w:ind w:firstLine="567"/>
        <w:jc w:val="both"/>
        <w:rPr>
          <w:sz w:val="28"/>
          <w:szCs w:val="28"/>
        </w:rPr>
      </w:pPr>
      <w:r w:rsidRPr="00662923">
        <w:rPr>
          <w:sz w:val="28"/>
          <w:szCs w:val="28"/>
        </w:rPr>
        <w:t> </w:t>
      </w:r>
    </w:p>
    <w:p w:rsidR="0099513D" w:rsidRPr="00662923" w:rsidRDefault="0099513D" w:rsidP="0099513D">
      <w:pPr>
        <w:pStyle w:val="a3"/>
        <w:spacing w:before="0" w:beforeAutospacing="0" w:after="0" w:afterAutospacing="0"/>
        <w:ind w:firstLine="567"/>
        <w:jc w:val="both"/>
        <w:rPr>
          <w:sz w:val="28"/>
          <w:szCs w:val="28"/>
        </w:rPr>
      </w:pPr>
      <w:r w:rsidRPr="00662923">
        <w:rPr>
          <w:sz w:val="28"/>
          <w:szCs w:val="28"/>
        </w:rPr>
        <w:t> </w:t>
      </w:r>
    </w:p>
    <w:p w:rsidR="0099513D" w:rsidRPr="00662923" w:rsidRDefault="0099513D" w:rsidP="0099513D">
      <w:pPr>
        <w:pStyle w:val="a3"/>
        <w:spacing w:before="0" w:beforeAutospacing="0" w:after="0" w:afterAutospacing="0"/>
        <w:ind w:firstLine="567"/>
        <w:jc w:val="both"/>
        <w:rPr>
          <w:color w:val="000000"/>
          <w:sz w:val="28"/>
          <w:szCs w:val="28"/>
        </w:rPr>
      </w:pPr>
      <w:r w:rsidRPr="00662923">
        <w:rPr>
          <w:color w:val="000000"/>
          <w:sz w:val="28"/>
          <w:szCs w:val="28"/>
        </w:rPr>
        <w:t> </w:t>
      </w:r>
    </w:p>
    <w:p w:rsidR="00662923" w:rsidRPr="00662923" w:rsidRDefault="00662923" w:rsidP="00662923">
      <w:pPr>
        <w:pStyle w:val="a4"/>
        <w:jc w:val="both"/>
        <w:rPr>
          <w:szCs w:val="28"/>
        </w:rPr>
      </w:pPr>
      <w:r w:rsidRPr="00662923">
        <w:rPr>
          <w:szCs w:val="28"/>
        </w:rPr>
        <w:t xml:space="preserve">Председатель Совета депутатов </w:t>
      </w:r>
    </w:p>
    <w:p w:rsidR="00662923" w:rsidRPr="00662923" w:rsidRDefault="00662923" w:rsidP="00662923">
      <w:pPr>
        <w:pStyle w:val="a4"/>
        <w:jc w:val="both"/>
        <w:rPr>
          <w:szCs w:val="28"/>
        </w:rPr>
      </w:pPr>
      <w:r w:rsidRPr="00662923">
        <w:rPr>
          <w:szCs w:val="28"/>
        </w:rPr>
        <w:t xml:space="preserve">Кочневского сельсовета </w:t>
      </w:r>
    </w:p>
    <w:p w:rsidR="00662923" w:rsidRPr="00662923" w:rsidRDefault="00662923" w:rsidP="00662923">
      <w:pPr>
        <w:pStyle w:val="a4"/>
        <w:jc w:val="both"/>
        <w:rPr>
          <w:szCs w:val="28"/>
        </w:rPr>
      </w:pPr>
      <w:r w:rsidRPr="00662923">
        <w:rPr>
          <w:szCs w:val="28"/>
        </w:rPr>
        <w:t>Татарского района Новосибирской области                       Н.А.Гридина</w:t>
      </w:r>
    </w:p>
    <w:p w:rsidR="00662923" w:rsidRPr="00662923" w:rsidRDefault="00662923" w:rsidP="00662923">
      <w:pPr>
        <w:pStyle w:val="a4"/>
        <w:jc w:val="both"/>
        <w:rPr>
          <w:szCs w:val="28"/>
        </w:rPr>
      </w:pPr>
    </w:p>
    <w:p w:rsidR="00662923" w:rsidRPr="00662923" w:rsidRDefault="00662923" w:rsidP="00662923">
      <w:pPr>
        <w:pStyle w:val="a4"/>
        <w:jc w:val="both"/>
        <w:rPr>
          <w:rFonts w:eastAsia="Times New Roman"/>
          <w:szCs w:val="28"/>
        </w:rPr>
      </w:pPr>
      <w:r w:rsidRPr="00662923">
        <w:rPr>
          <w:rFonts w:eastAsia="Times New Roman"/>
          <w:szCs w:val="28"/>
        </w:rPr>
        <w:t>Глава Кочневского сельсовета</w:t>
      </w:r>
    </w:p>
    <w:p w:rsidR="00662923" w:rsidRPr="00662923" w:rsidRDefault="00662923" w:rsidP="00662923">
      <w:pPr>
        <w:pStyle w:val="a4"/>
        <w:jc w:val="both"/>
        <w:rPr>
          <w:szCs w:val="28"/>
        </w:rPr>
      </w:pPr>
      <w:r w:rsidRPr="00662923">
        <w:rPr>
          <w:szCs w:val="28"/>
        </w:rPr>
        <w:t xml:space="preserve">Татарского района </w:t>
      </w:r>
    </w:p>
    <w:p w:rsidR="00662923" w:rsidRPr="00662923" w:rsidRDefault="00662923" w:rsidP="00662923">
      <w:pPr>
        <w:pStyle w:val="a4"/>
        <w:jc w:val="both"/>
        <w:rPr>
          <w:rFonts w:eastAsia="Times New Roman"/>
          <w:szCs w:val="28"/>
        </w:rPr>
      </w:pPr>
      <w:r w:rsidRPr="00662923">
        <w:rPr>
          <w:szCs w:val="28"/>
        </w:rPr>
        <w:t>Новосибирской области</w:t>
      </w:r>
      <w:r w:rsidRPr="00662923">
        <w:rPr>
          <w:rFonts w:eastAsia="Times New Roman"/>
          <w:szCs w:val="28"/>
        </w:rPr>
        <w:t xml:space="preserve">                                                        П.М.Гридин</w:t>
      </w:r>
    </w:p>
    <w:p w:rsidR="00662923" w:rsidRPr="00662923" w:rsidRDefault="00662923" w:rsidP="00662923">
      <w:pPr>
        <w:pStyle w:val="a4"/>
        <w:jc w:val="both"/>
        <w:rPr>
          <w:rFonts w:eastAsia="Times New Roman"/>
          <w:szCs w:val="28"/>
        </w:rPr>
      </w:pPr>
    </w:p>
    <w:p w:rsidR="00294ECE" w:rsidRDefault="00294ECE">
      <w:pPr>
        <w:rPr>
          <w:rFonts w:ascii="Times New Roman" w:hAnsi="Times New Roman" w:cs="Times New Roman"/>
          <w:sz w:val="28"/>
          <w:szCs w:val="28"/>
        </w:rPr>
      </w:pPr>
    </w:p>
    <w:p w:rsidR="006F0E1E" w:rsidRDefault="006F0E1E">
      <w:pPr>
        <w:rPr>
          <w:rFonts w:ascii="Times New Roman" w:hAnsi="Times New Roman" w:cs="Times New Roman"/>
          <w:sz w:val="28"/>
          <w:szCs w:val="28"/>
        </w:rPr>
      </w:pPr>
    </w:p>
    <w:p w:rsidR="006F0E1E" w:rsidRDefault="006F0E1E">
      <w:pPr>
        <w:rPr>
          <w:rFonts w:ascii="Times New Roman" w:hAnsi="Times New Roman" w:cs="Times New Roman"/>
          <w:sz w:val="28"/>
          <w:szCs w:val="28"/>
        </w:rPr>
      </w:pPr>
    </w:p>
    <w:p w:rsidR="00264BBD" w:rsidRDefault="00264BBD">
      <w:pPr>
        <w:rPr>
          <w:rFonts w:ascii="Times New Roman" w:hAnsi="Times New Roman" w:cs="Times New Roman"/>
          <w:sz w:val="28"/>
          <w:szCs w:val="28"/>
        </w:rPr>
      </w:pPr>
    </w:p>
    <w:p w:rsidR="00264BBD" w:rsidRDefault="00264BBD">
      <w:pPr>
        <w:rPr>
          <w:rFonts w:ascii="Times New Roman" w:hAnsi="Times New Roman" w:cs="Times New Roman"/>
          <w:sz w:val="28"/>
          <w:szCs w:val="28"/>
        </w:rPr>
      </w:pPr>
    </w:p>
    <w:p w:rsidR="00264BBD" w:rsidRDefault="00264BBD">
      <w:pPr>
        <w:rPr>
          <w:rFonts w:ascii="Times New Roman" w:hAnsi="Times New Roman" w:cs="Times New Roman"/>
          <w:sz w:val="28"/>
          <w:szCs w:val="28"/>
        </w:rPr>
      </w:pPr>
    </w:p>
    <w:p w:rsidR="00264BBD" w:rsidRDefault="00264BBD">
      <w:pPr>
        <w:rPr>
          <w:rFonts w:ascii="Times New Roman" w:hAnsi="Times New Roman" w:cs="Times New Roman"/>
          <w:sz w:val="28"/>
          <w:szCs w:val="28"/>
        </w:rPr>
      </w:pPr>
    </w:p>
    <w:p w:rsidR="006F0E1E" w:rsidRPr="002B60AC" w:rsidRDefault="006F0E1E" w:rsidP="006F0E1E">
      <w:pPr>
        <w:spacing w:line="240" w:lineRule="exact"/>
        <w:ind w:left="5398"/>
        <w:jc w:val="center"/>
        <w:rPr>
          <w:color w:val="000000"/>
        </w:rPr>
      </w:pPr>
    </w:p>
    <w:p w:rsidR="006F0E1E" w:rsidRPr="002B60AC" w:rsidRDefault="006F0E1E" w:rsidP="006F0E1E">
      <w:pPr>
        <w:tabs>
          <w:tab w:val="num" w:pos="200"/>
        </w:tabs>
        <w:ind w:left="4536"/>
        <w:jc w:val="center"/>
        <w:outlineLvl w:val="0"/>
      </w:pPr>
      <w:r w:rsidRPr="002B60AC">
        <w:t>УТВЕРЖДЕНО</w:t>
      </w:r>
    </w:p>
    <w:p w:rsidR="006F0E1E" w:rsidRPr="002F567C" w:rsidRDefault="006F0E1E" w:rsidP="006F0E1E">
      <w:pPr>
        <w:ind w:left="4536"/>
        <w:jc w:val="center"/>
        <w:rPr>
          <w:color w:val="000000"/>
        </w:rPr>
      </w:pPr>
      <w:r w:rsidRPr="007B4438">
        <w:rPr>
          <w:color w:val="000000"/>
        </w:rPr>
        <w:t>Решение</w:t>
      </w:r>
      <w:r>
        <w:rPr>
          <w:color w:val="000000"/>
        </w:rPr>
        <w:t xml:space="preserve">м </w:t>
      </w:r>
      <w:r>
        <w:rPr>
          <w:b/>
          <w:bCs/>
          <w:color w:val="000000"/>
        </w:rPr>
        <w:t>Совета депутатов Кочневского сельсовета Татарского района Новосибирской области</w:t>
      </w:r>
    </w:p>
    <w:p w:rsidR="006F0E1E" w:rsidRPr="00366182" w:rsidRDefault="006F0E1E" w:rsidP="006F0E1E">
      <w:pPr>
        <w:ind w:left="4536"/>
        <w:jc w:val="center"/>
      </w:pPr>
      <w:r>
        <w:t>от  29.09.</w:t>
      </w:r>
      <w:r w:rsidRPr="002F567C">
        <w:t>2021 №</w:t>
      </w:r>
      <w:r>
        <w:t>47</w:t>
      </w:r>
    </w:p>
    <w:p w:rsidR="006F0E1E" w:rsidRPr="00DC4A78" w:rsidRDefault="006F0E1E" w:rsidP="006F0E1E">
      <w:pPr>
        <w:ind w:left="4536"/>
        <w:jc w:val="center"/>
      </w:pPr>
      <w:r>
        <w:rPr>
          <w:color w:val="000000"/>
        </w:rPr>
        <w:tab/>
      </w:r>
      <w:r w:rsidRPr="00DC4A78">
        <w:t xml:space="preserve">Внесены изменения решением </w:t>
      </w:r>
      <w:r w:rsidRPr="00DC4A78">
        <w:rPr>
          <w:bCs/>
        </w:rPr>
        <w:t>Совета депутатов Кочневского сельсовета Татарского района Новосибирской области</w:t>
      </w:r>
    </w:p>
    <w:p w:rsidR="006F0E1E" w:rsidRDefault="006F0E1E" w:rsidP="006F0E1E">
      <w:pPr>
        <w:tabs>
          <w:tab w:val="num" w:pos="200"/>
        </w:tabs>
        <w:ind w:left="4536"/>
        <w:jc w:val="center"/>
        <w:outlineLvl w:val="0"/>
      </w:pPr>
      <w:r w:rsidRPr="00DC4A78">
        <w:t>от  27.12.2021 №</w:t>
      </w:r>
      <w:r w:rsidR="00A04A9E">
        <w:t>60</w:t>
      </w:r>
    </w:p>
    <w:p w:rsidR="006F0E1E" w:rsidRPr="00DC4A78" w:rsidRDefault="006F0E1E" w:rsidP="006F0E1E">
      <w:pPr>
        <w:ind w:left="4536"/>
        <w:jc w:val="center"/>
      </w:pPr>
      <w:r w:rsidRPr="00DC4A78">
        <w:t xml:space="preserve">Внесены изменения решением </w:t>
      </w:r>
      <w:r w:rsidRPr="00DC4A78">
        <w:rPr>
          <w:bCs/>
        </w:rPr>
        <w:t>Совета депутатов Кочневского сельсовета Татарского района Новосибирской области</w:t>
      </w:r>
    </w:p>
    <w:p w:rsidR="006F0E1E" w:rsidRPr="00DC4A78" w:rsidRDefault="006F0E1E" w:rsidP="006F0E1E">
      <w:pPr>
        <w:tabs>
          <w:tab w:val="num" w:pos="200"/>
        </w:tabs>
        <w:ind w:left="4536"/>
        <w:jc w:val="center"/>
        <w:outlineLvl w:val="0"/>
      </w:pPr>
      <w:r w:rsidRPr="00DC4A78">
        <w:t xml:space="preserve">от  </w:t>
      </w:r>
      <w:r>
        <w:t>000000</w:t>
      </w:r>
      <w:r w:rsidRPr="00DC4A78">
        <w:t xml:space="preserve"> №</w:t>
      </w:r>
      <w:r>
        <w:t>000</w:t>
      </w:r>
    </w:p>
    <w:p w:rsidR="00696C95" w:rsidRDefault="00696C95" w:rsidP="00A04A9E">
      <w:pPr>
        <w:pStyle w:val="ConsPlusNormal"/>
        <w:ind w:firstLine="0"/>
        <w:jc w:val="center"/>
        <w:rPr>
          <w:rFonts w:ascii="Times New Roman" w:hAnsi="Times New Roman" w:cs="Times New Roman"/>
          <w:b/>
          <w:bCs/>
          <w:sz w:val="24"/>
          <w:szCs w:val="24"/>
        </w:rPr>
      </w:pPr>
      <w:r w:rsidRPr="00696C95">
        <w:rPr>
          <w:rFonts w:ascii="Times New Roman" w:hAnsi="Times New Roman" w:cs="Times New Roman"/>
          <w:b/>
          <w:sz w:val="28"/>
          <w:szCs w:val="28"/>
        </w:rPr>
        <w:t>Положени</w:t>
      </w:r>
      <w:r>
        <w:rPr>
          <w:rFonts w:ascii="Times New Roman" w:hAnsi="Times New Roman" w:cs="Times New Roman"/>
          <w:b/>
          <w:sz w:val="28"/>
          <w:szCs w:val="28"/>
        </w:rPr>
        <w:t>е</w:t>
      </w:r>
      <w:r w:rsidRPr="00696C95">
        <w:rPr>
          <w:rFonts w:ascii="Times New Roman" w:hAnsi="Times New Roman" w:cs="Times New Roman"/>
          <w:b/>
          <w:sz w:val="28"/>
          <w:szCs w:val="28"/>
        </w:rPr>
        <w:t xml:space="preserve"> о муниципальном жилищном контроле </w:t>
      </w:r>
      <w:r w:rsidRPr="00696C95">
        <w:rPr>
          <w:rFonts w:ascii="Times New Roman" w:hAnsi="Times New Roman" w:cs="Times New Roman"/>
          <w:b/>
          <w:bCs/>
          <w:sz w:val="28"/>
          <w:szCs w:val="28"/>
        </w:rPr>
        <w:t xml:space="preserve">на территории </w:t>
      </w:r>
      <w:r w:rsidRPr="00696C95">
        <w:rPr>
          <w:rFonts w:ascii="Times New Roman" w:hAnsi="Times New Roman" w:cs="Times New Roman"/>
          <w:b/>
          <w:sz w:val="28"/>
          <w:szCs w:val="28"/>
        </w:rPr>
        <w:t>Кочневского сельсовета Татарского района Новосибирской области</w:t>
      </w:r>
      <w:r w:rsidRPr="00EC7FA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04A9E" w:rsidRPr="00EC7FA9">
        <w:rPr>
          <w:rFonts w:ascii="Times New Roman" w:hAnsi="Times New Roman" w:cs="Times New Roman"/>
          <w:b/>
          <w:bCs/>
          <w:sz w:val="24"/>
          <w:szCs w:val="24"/>
        </w:rPr>
        <w:t xml:space="preserve"> </w:t>
      </w:r>
    </w:p>
    <w:p w:rsidR="00696C95" w:rsidRDefault="00696C95" w:rsidP="00A04A9E">
      <w:pPr>
        <w:pStyle w:val="ConsPlusNormal"/>
        <w:ind w:firstLine="0"/>
        <w:jc w:val="center"/>
        <w:rPr>
          <w:rFonts w:ascii="Times New Roman" w:hAnsi="Times New Roman" w:cs="Times New Roman"/>
          <w:b/>
          <w:bCs/>
          <w:sz w:val="24"/>
          <w:szCs w:val="24"/>
        </w:rPr>
      </w:pPr>
    </w:p>
    <w:p w:rsidR="00A04A9E" w:rsidRPr="00EC7FA9" w:rsidRDefault="00A04A9E" w:rsidP="00A04A9E">
      <w:pPr>
        <w:pStyle w:val="ConsPlusNormal"/>
        <w:ind w:firstLine="0"/>
        <w:jc w:val="center"/>
        <w:rPr>
          <w:rFonts w:ascii="Times New Roman" w:hAnsi="Times New Roman" w:cs="Times New Roman"/>
          <w:b/>
          <w:bCs/>
          <w:sz w:val="24"/>
          <w:szCs w:val="24"/>
        </w:rPr>
      </w:pPr>
      <w:r w:rsidRPr="00EC7FA9">
        <w:rPr>
          <w:rFonts w:ascii="Times New Roman" w:hAnsi="Times New Roman" w:cs="Times New Roman"/>
          <w:b/>
          <w:bCs/>
          <w:sz w:val="24"/>
          <w:szCs w:val="24"/>
        </w:rPr>
        <w:t>Общие положения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1.1. Настоящее Положение устанавливает порядок осуществления муниципального жилищного контроля на территории Кочневского сельсовета Татарского района Новосибирской области (далее – муниципальный жилищный контроль).</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 требований к формированию фондов капитального ремонта;</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A04A9E" w:rsidRPr="00EC7FA9" w:rsidRDefault="00A04A9E" w:rsidP="00A04A9E">
      <w:pPr>
        <w:ind w:firstLine="709"/>
        <w:contextualSpacing/>
        <w:jc w:val="both"/>
        <w:rPr>
          <w:rFonts w:ascii="Times New Roman" w:hAnsi="Times New Roman" w:cs="Times New Roman"/>
        </w:rPr>
      </w:pPr>
      <w:r w:rsidRPr="00EC7FA9">
        <w:rPr>
          <w:rFonts w:ascii="Times New Roman" w:hAnsi="Times New Roman" w:cs="Times New Roman"/>
        </w:rPr>
        <w:t>1.3. Муниципальный жилищный контроль осуществляется администрацией Кочневского сельсовета Татарского района Новосибирской области (далее – администрация).</w:t>
      </w:r>
    </w:p>
    <w:p w:rsidR="00A04A9E" w:rsidRPr="00EC7FA9" w:rsidRDefault="00A04A9E" w:rsidP="00A04A9E">
      <w:pPr>
        <w:ind w:firstLine="709"/>
        <w:contextualSpacing/>
        <w:jc w:val="both"/>
        <w:rPr>
          <w:rFonts w:ascii="Times New Roman" w:hAnsi="Times New Roman" w:cs="Times New Roman"/>
        </w:rPr>
      </w:pPr>
      <w:r w:rsidRPr="00EC7FA9">
        <w:rPr>
          <w:rFonts w:ascii="Times New Roman" w:hAnsi="Times New Roman" w:cs="Times New Roman"/>
        </w:rPr>
        <w:t>1.4. Должностными лицами администрации, уполномоченными осуществлять муниципальный жилищный контроль, являются специалист администрации Кочневского сельсовета Татарского района Новосибирской области (далее также – должностные лица, уполномоченные осуществлять контроль)</w:t>
      </w:r>
      <w:r w:rsidRPr="00EC7FA9">
        <w:rPr>
          <w:rFonts w:ascii="Times New Roman" w:hAnsi="Times New Roman" w:cs="Times New Roman"/>
          <w:i/>
          <w:iCs/>
        </w:rPr>
        <w:t>.</w:t>
      </w:r>
      <w:r w:rsidRPr="00EC7FA9">
        <w:rPr>
          <w:rFonts w:ascii="Times New Roman" w:hAnsi="Times New Roman" w:cs="Times New Roman"/>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04A9E" w:rsidRPr="00EC7FA9" w:rsidRDefault="00A04A9E" w:rsidP="00A04A9E">
      <w:pPr>
        <w:ind w:firstLine="709"/>
        <w:contextualSpacing/>
        <w:jc w:val="both"/>
        <w:rPr>
          <w:rFonts w:ascii="Times New Roman" w:hAnsi="Times New Roman" w:cs="Times New Roman"/>
        </w:rPr>
      </w:pPr>
      <w:r w:rsidRPr="00EC7FA9">
        <w:rPr>
          <w:rFonts w:ascii="Times New Roman" w:hAnsi="Times New Roman" w:cs="Times New Roman"/>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C7FA9">
        <w:rPr>
          <w:rStyle w:val="a9"/>
          <w:rFonts w:ascii="Times New Roman" w:hAnsi="Times New Roman"/>
          <w:sz w:val="24"/>
          <w:szCs w:val="24"/>
        </w:rPr>
        <w:t>закона</w:t>
      </w:r>
      <w:r w:rsidRPr="00EC7FA9">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C7FA9">
        <w:rPr>
          <w:rStyle w:val="a9"/>
          <w:rFonts w:ascii="Times New Roman" w:hAnsi="Times New Roman"/>
          <w:sz w:val="24"/>
          <w:szCs w:val="24"/>
        </w:rPr>
        <w:t>закона</w:t>
      </w:r>
      <w:r w:rsidRPr="00EC7FA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1.6. Объектами </w:t>
      </w:r>
      <w:bookmarkStart w:id="2" w:name="_Hlk77676821"/>
      <w:r w:rsidRPr="00EC7FA9">
        <w:rPr>
          <w:rFonts w:ascii="Times New Roman" w:hAnsi="Times New Roman" w:cs="Times New Roman"/>
          <w:sz w:val="24"/>
          <w:szCs w:val="24"/>
        </w:rPr>
        <w:t xml:space="preserve">муниципального жилищного контроля </w:t>
      </w:r>
      <w:bookmarkEnd w:id="2"/>
      <w:r w:rsidRPr="00EC7FA9">
        <w:rPr>
          <w:rFonts w:ascii="Times New Roman" w:hAnsi="Times New Roman" w:cs="Times New Roman"/>
          <w:sz w:val="24"/>
          <w:szCs w:val="24"/>
        </w:rPr>
        <w:t>являются: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EC7FA9">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EC7FA9">
        <w:rPr>
          <w:rFonts w:ascii="Times New Roman" w:hAnsi="Times New Roman" w:cs="Times New Roman"/>
          <w:sz w:val="24"/>
          <w:szCs w:val="24"/>
        </w:rPr>
        <w:t>;</w:t>
      </w:r>
      <w:bookmarkEnd w:id="4"/>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1.8. Система оценки и управления рисками при осуществлении муниципального жилищного контроля не применяется.</w:t>
      </w:r>
    </w:p>
    <w:p w:rsidR="00A04A9E" w:rsidRPr="00EC7FA9" w:rsidRDefault="00A04A9E" w:rsidP="00A04A9E">
      <w:pPr>
        <w:pStyle w:val="ConsPlusNormal"/>
        <w:ind w:firstLine="0"/>
        <w:jc w:val="center"/>
        <w:rPr>
          <w:rFonts w:ascii="Times New Roman" w:hAnsi="Times New Roman" w:cs="Times New Roman"/>
          <w:sz w:val="24"/>
          <w:szCs w:val="24"/>
        </w:rPr>
      </w:pPr>
      <w:bookmarkStart w:id="5" w:name="Par61"/>
      <w:bookmarkEnd w:id="5"/>
    </w:p>
    <w:p w:rsidR="00A04A9E" w:rsidRPr="00EC7FA9" w:rsidRDefault="00A04A9E" w:rsidP="00A04A9E">
      <w:pPr>
        <w:pStyle w:val="ConsPlusNormal"/>
        <w:ind w:firstLine="0"/>
        <w:jc w:val="center"/>
        <w:rPr>
          <w:rFonts w:ascii="Times New Roman" w:hAnsi="Times New Roman" w:cs="Times New Roman"/>
          <w:b/>
          <w:bCs/>
          <w:sz w:val="24"/>
          <w:szCs w:val="24"/>
        </w:rPr>
      </w:pPr>
      <w:r w:rsidRPr="00EC7FA9">
        <w:rPr>
          <w:rFonts w:ascii="Times New Roman" w:hAnsi="Times New Roman" w:cs="Times New Roman"/>
          <w:b/>
          <w:bCs/>
          <w:sz w:val="24"/>
          <w:szCs w:val="24"/>
        </w:rPr>
        <w:t>2. Профилактика рисков причинения вреда (ущерба) охраняемым законом ценностям</w:t>
      </w:r>
    </w:p>
    <w:p w:rsidR="00A04A9E" w:rsidRPr="00EC7FA9" w:rsidRDefault="00A04A9E" w:rsidP="00A04A9E">
      <w:pPr>
        <w:pStyle w:val="ConsPlusNormal"/>
        <w:ind w:firstLine="0"/>
        <w:jc w:val="center"/>
        <w:rPr>
          <w:rFonts w:ascii="Times New Roman" w:hAnsi="Times New Roman" w:cs="Times New Roman"/>
          <w:b/>
          <w:bCs/>
          <w:sz w:val="24"/>
          <w:szCs w:val="24"/>
        </w:rPr>
      </w:pP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EC7FA9">
        <w:rPr>
          <w:rFonts w:ascii="Times New Roman" w:hAnsi="Times New Roman" w:cs="Times New Roman"/>
          <w:sz w:val="24"/>
          <w:szCs w:val="24"/>
        </w:rPr>
        <w:lastRenderedPageBreak/>
        <w:t>законом ценностям, и доведения обязательных требований до контролируемых лиц, способов их соблюдения.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Кочневского сельсовета Татарского района Новосибирской области для принятия решения о проведении контрольных мероприятий.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 информирование;</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 обобщение правоприменительной практики;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 объявление предостережений;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4) консультирование;</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5) профилактический визит.</w:t>
      </w:r>
    </w:p>
    <w:p w:rsidR="00A04A9E" w:rsidRPr="00EC7FA9" w:rsidRDefault="00A04A9E" w:rsidP="00A04A9E">
      <w:pPr>
        <w:ind w:firstLine="709"/>
        <w:jc w:val="both"/>
        <w:rPr>
          <w:rFonts w:ascii="Times New Roman" w:hAnsi="Times New Roman" w:cs="Times New Roman"/>
        </w:rPr>
      </w:pPr>
      <w:r w:rsidRPr="00EC7FA9">
        <w:rPr>
          <w:rFonts w:ascii="Times New Roman" w:hAnsi="Times New Roman" w:cs="Times New Roma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C7FA9">
        <w:rPr>
          <w:rFonts w:ascii="Times New Roman" w:hAnsi="Times New Roman" w:cs="Times New Roman"/>
          <w:shd w:val="clear" w:color="auto" w:fill="FFFFFF"/>
        </w:rPr>
        <w:t xml:space="preserve">доступ к специальному разделу должен осуществляться с главной (основной) страницы </w:t>
      </w:r>
      <w:r w:rsidRPr="00EC7FA9">
        <w:rPr>
          <w:rFonts w:ascii="Times New Roman" w:hAnsi="Times New Roman" w:cs="Times New Roman"/>
        </w:rPr>
        <w:t>официального сайта администрации</w:t>
      </w:r>
      <w:r w:rsidRPr="00EC7FA9">
        <w:rPr>
          <w:rFonts w:ascii="Times New Roman" w:hAnsi="Times New Roman" w:cs="Times New Roman"/>
          <w:shd w:val="clear" w:color="auto" w:fill="FFFFFF"/>
        </w:rPr>
        <w:t>)</w:t>
      </w:r>
      <w:r w:rsidRPr="00EC7FA9">
        <w:rPr>
          <w:rFonts w:ascii="Times New Roman" w:hAnsi="Times New Roman" w:cs="Times New Roman"/>
        </w:rPr>
        <w:t>, в средствах массовой информации,</w:t>
      </w:r>
      <w:r w:rsidRPr="00EC7FA9">
        <w:rPr>
          <w:rFonts w:ascii="Times New Roman" w:hAnsi="Times New Roman" w:cs="Times New Roman"/>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EC7FA9">
          <w:rPr>
            <w:rStyle w:val="a9"/>
            <w:rFonts w:ascii="Times New Roman" w:hAnsi="Times New Roman"/>
            <w:sz w:val="24"/>
            <w:szCs w:val="24"/>
          </w:rPr>
          <w:t>частью 3 статьи 46</w:t>
        </w:r>
      </w:hyperlink>
      <w:r w:rsidRPr="00EC7FA9">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Администрация также вправе информировать население Кочневского сельсовета Татарского района Новосибирской области</w:t>
      </w:r>
      <w:r w:rsidRPr="00EC7FA9">
        <w:rPr>
          <w:rFonts w:ascii="Times New Roman" w:hAnsi="Times New Roman" w:cs="Times New Roman"/>
          <w:i/>
          <w:iCs/>
          <w:sz w:val="24"/>
          <w:szCs w:val="24"/>
        </w:rPr>
        <w:t xml:space="preserve"> </w:t>
      </w:r>
      <w:r w:rsidRPr="00EC7FA9">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C7FA9">
        <w:rPr>
          <w:rFonts w:ascii="Times New Roman" w:hAnsi="Times New Roman" w:cs="Times New Roman"/>
          <w:i/>
          <w:iCs/>
          <w:sz w:val="24"/>
          <w:szCs w:val="24"/>
        </w:rPr>
        <w:t xml:space="preserve"> </w:t>
      </w:r>
      <w:r w:rsidRPr="00EC7FA9">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04A9E" w:rsidRPr="00EC7FA9" w:rsidRDefault="00A04A9E" w:rsidP="00A04A9E">
      <w:pPr>
        <w:ind w:firstLine="709"/>
        <w:jc w:val="both"/>
        <w:rPr>
          <w:rFonts w:ascii="Times New Roman" w:hAnsi="Times New Roman" w:cs="Times New Roman"/>
        </w:rPr>
      </w:pPr>
      <w:r w:rsidRPr="00EC7FA9">
        <w:rPr>
          <w:rFonts w:ascii="Times New Roman" w:hAnsi="Times New Roman" w:cs="Times New Roman"/>
        </w:rPr>
        <w:t>2.8. Предостережение о недопустимости нарушения обязательных требований и предложение</w:t>
      </w:r>
      <w:r w:rsidRPr="00EC7FA9">
        <w:rPr>
          <w:rFonts w:ascii="Times New Roman" w:hAnsi="Times New Roman" w:cs="Times New Roman"/>
          <w:shd w:val="clear" w:color="auto" w:fill="FFFFFF"/>
        </w:rPr>
        <w:t xml:space="preserve"> принять меры по обеспечению соблюдения обязательных требований</w:t>
      </w:r>
      <w:r w:rsidRPr="00EC7FA9">
        <w:rPr>
          <w:rFonts w:ascii="Times New Roman" w:hAnsi="Times New Roman" w:cs="Times New Roman"/>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C7FA9">
        <w:rPr>
          <w:rFonts w:ascii="Times New Roman" w:hAnsi="Times New Roman" w:cs="Times New Roman"/>
          <w:shd w:val="clear" w:color="auto" w:fill="FFFFFF"/>
        </w:rPr>
        <w:t>или признаках нарушений обязательных требований </w:t>
      </w:r>
      <w:r w:rsidRPr="00EC7FA9">
        <w:rPr>
          <w:rFonts w:ascii="Times New Roman" w:hAnsi="Times New Roman" w:cs="Times New Roman"/>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EC7FA9">
        <w:rPr>
          <w:rFonts w:ascii="Times New Roman" w:hAnsi="Times New Roman" w:cs="Times New Roman"/>
        </w:rPr>
        <w:lastRenderedPageBreak/>
        <w:t>охраняемым законом ценностям. Предостережения объявляются (подписываются) главой (заместителем главы) администрации Кочневского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A9E" w:rsidRPr="00EC7FA9" w:rsidRDefault="00A04A9E" w:rsidP="00A04A9E">
      <w:pPr>
        <w:ind w:firstLine="709"/>
        <w:jc w:val="both"/>
        <w:rPr>
          <w:rFonts w:ascii="Times New Roman" w:hAnsi="Times New Roman" w:cs="Times New Roman"/>
        </w:rPr>
      </w:pPr>
      <w:r w:rsidRPr="00EC7FA9">
        <w:rPr>
          <w:rFonts w:ascii="Times New Roman" w:hAnsi="Times New Roman" w:cs="Times New Roman"/>
        </w:rPr>
        <w:t xml:space="preserve">Предостережение о недопустимости нарушения обязательных требований оформляется в соответствии с формой, утвержденной </w:t>
      </w:r>
      <w:r w:rsidRPr="00EC7FA9">
        <w:rPr>
          <w:rFonts w:ascii="Times New Roman" w:hAnsi="Times New Roman" w:cs="Times New Roman"/>
          <w:shd w:val="clear" w:color="auto" w:fill="FFFFFF"/>
        </w:rPr>
        <w:t>приказом Министерства экономического развития Российской Федерации от 31.03.2021 № 151</w:t>
      </w:r>
      <w:r w:rsidRPr="00EC7FA9">
        <w:rPr>
          <w:rFonts w:ascii="Times New Roman" w:hAnsi="Times New Roman" w:cs="Times New Roman"/>
        </w:rPr>
        <w:br/>
      </w:r>
      <w:r w:rsidRPr="00EC7FA9">
        <w:rPr>
          <w:rFonts w:ascii="Times New Roman" w:hAnsi="Times New Roman" w:cs="Times New Roman"/>
          <w:shd w:val="clear" w:color="auto" w:fill="FFFFFF"/>
        </w:rPr>
        <w:t>«О типовых формах документов, используемых контрольным (надзорным) органом»</w:t>
      </w:r>
      <w:r w:rsidRPr="00EC7FA9">
        <w:rPr>
          <w:rFonts w:ascii="Times New Roman" w:hAnsi="Times New Roman" w:cs="Times New Roman"/>
        </w:rPr>
        <w:t xml:space="preserve">. </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Личный прием граждан проводится главой (заместителем главы) </w:t>
      </w:r>
      <w:r w:rsidRPr="00EC7FA9">
        <w:rPr>
          <w:rFonts w:ascii="Times New Roman" w:hAnsi="Times New Roman" w:cs="Times New Roman"/>
          <w:iCs/>
          <w:sz w:val="24"/>
          <w:szCs w:val="24"/>
        </w:rPr>
        <w:t>администрации Кочневского сельсовета Татарского района Новосибирской области</w:t>
      </w:r>
      <w:r w:rsidRPr="00EC7FA9">
        <w:rPr>
          <w:rFonts w:ascii="Times New Roman" w:hAnsi="Times New Roman" w:cs="Times New Roman"/>
          <w:sz w:val="24"/>
          <w:szCs w:val="24"/>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 организация и осуществление муниципального жилищного контроля;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 ответ на поставленные вопросы требует дополнительного запроса сведений.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r w:rsidRPr="00EC7FA9">
        <w:rPr>
          <w:rFonts w:ascii="Times New Roman" w:hAnsi="Times New Roman" w:cs="Times New Roman"/>
          <w:sz w:val="24"/>
          <w:szCs w:val="24"/>
        </w:rPr>
        <w:lastRenderedPageBreak/>
        <w:t>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EC7FA9">
        <w:rPr>
          <w:rFonts w:ascii="Times New Roman" w:hAnsi="Times New Roman" w:cs="Times New Roman"/>
          <w:iCs/>
          <w:sz w:val="24"/>
          <w:szCs w:val="24"/>
        </w:rPr>
        <w:t>администрации Кочневского сельсовета Татарского района Новосибирской области</w:t>
      </w:r>
      <w:r w:rsidRPr="00EC7FA9">
        <w:rPr>
          <w:rFonts w:ascii="Times New Roman" w:hAnsi="Times New Roman" w:cs="Times New Roman"/>
          <w:sz w:val="24"/>
          <w:szCs w:val="24"/>
        </w:rPr>
        <w:t xml:space="preserve"> или должностным лицом, уполномоченным осуществлять муниципальный жилищный контроль.</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A9E" w:rsidRPr="00EC7FA9" w:rsidRDefault="00A04A9E" w:rsidP="00A04A9E">
      <w:pPr>
        <w:pStyle w:val="ConsPlusNormal"/>
        <w:ind w:firstLine="709"/>
        <w:jc w:val="both"/>
        <w:rPr>
          <w:rFonts w:ascii="Times New Roman" w:hAnsi="Times New Roman" w:cs="Times New Roman"/>
          <w:sz w:val="24"/>
          <w:szCs w:val="24"/>
        </w:rPr>
      </w:pPr>
    </w:p>
    <w:p w:rsidR="00A04A9E" w:rsidRPr="00EC7FA9" w:rsidRDefault="00A04A9E" w:rsidP="00A04A9E">
      <w:pPr>
        <w:pStyle w:val="ConsPlusNormal"/>
        <w:ind w:firstLine="0"/>
        <w:jc w:val="center"/>
        <w:rPr>
          <w:rFonts w:ascii="Times New Roman" w:hAnsi="Times New Roman" w:cs="Times New Roman"/>
          <w:b/>
          <w:bCs/>
          <w:sz w:val="24"/>
          <w:szCs w:val="24"/>
        </w:rPr>
      </w:pPr>
      <w:r w:rsidRPr="00EC7FA9">
        <w:rPr>
          <w:rFonts w:ascii="Times New Roman" w:hAnsi="Times New Roman" w:cs="Times New Roman"/>
          <w:b/>
          <w:bCs/>
          <w:sz w:val="24"/>
          <w:szCs w:val="24"/>
        </w:rPr>
        <w:t>3. Осуществление контрольных мероприятий и контрольных действий</w:t>
      </w:r>
    </w:p>
    <w:p w:rsidR="00A04A9E" w:rsidRPr="00EC7FA9" w:rsidRDefault="00A04A9E" w:rsidP="00A04A9E">
      <w:pPr>
        <w:pStyle w:val="ConsPlusNormal"/>
        <w:ind w:firstLine="0"/>
        <w:jc w:val="center"/>
        <w:rPr>
          <w:rFonts w:ascii="Times New Roman" w:hAnsi="Times New Roman" w:cs="Times New Roman"/>
          <w:b/>
          <w:bCs/>
          <w:sz w:val="24"/>
          <w:szCs w:val="24"/>
        </w:rPr>
      </w:pP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A9E" w:rsidRPr="00EC7FA9" w:rsidRDefault="00A04A9E" w:rsidP="00A04A9E">
      <w:pPr>
        <w:ind w:firstLine="709"/>
        <w:jc w:val="both"/>
        <w:rPr>
          <w:rFonts w:ascii="Times New Roman" w:hAnsi="Times New Roman" w:cs="Times New Roman"/>
        </w:rPr>
      </w:pPr>
      <w:r w:rsidRPr="00EC7FA9">
        <w:rPr>
          <w:rFonts w:ascii="Times New Roman" w:hAnsi="Times New Roman" w:cs="Times New Roman"/>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C7FA9">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C7FA9">
        <w:rPr>
          <w:rFonts w:ascii="Times New Roman" w:hAnsi="Times New Roman" w:cs="Times New Roman"/>
        </w:rPr>
        <w:t>);</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3.3. </w:t>
      </w:r>
      <w:bookmarkStart w:id="6" w:name="_Hlk79507688"/>
      <w:r w:rsidRPr="00EC7FA9">
        <w:rPr>
          <w:rFonts w:ascii="Times New Roman" w:hAnsi="Times New Roman" w:cs="Times New Roman"/>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6"/>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3.5. Индикаторы риска нарушения обязательных требований указаны в приложении № 1 к настоящему Положению.</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A04A9E" w:rsidRPr="00EC7FA9" w:rsidRDefault="00A04A9E" w:rsidP="00A04A9E">
      <w:pPr>
        <w:pStyle w:val="ConsPlusNormal"/>
        <w:ind w:firstLine="709"/>
        <w:jc w:val="both"/>
        <w:rPr>
          <w:rFonts w:ascii="Times New Roman" w:hAnsi="Times New Roman" w:cs="Times New Roman"/>
          <w:i/>
          <w:iCs/>
          <w:sz w:val="24"/>
          <w:szCs w:val="24"/>
        </w:rPr>
      </w:pPr>
      <w:r w:rsidRPr="00EC7FA9">
        <w:rPr>
          <w:rFonts w:ascii="Times New Roman" w:hAnsi="Times New Roman" w:cs="Times New Roman"/>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Pr="00EC7FA9">
        <w:rPr>
          <w:rFonts w:ascii="Times New Roman" w:hAnsi="Times New Roman" w:cs="Times New Roman"/>
          <w:iCs/>
          <w:sz w:val="24"/>
          <w:szCs w:val="24"/>
        </w:rPr>
        <w:t xml:space="preserve">администрации Кочневского сельсовета Татарского района </w:t>
      </w:r>
      <w:r w:rsidRPr="00EC7FA9">
        <w:rPr>
          <w:rFonts w:ascii="Times New Roman" w:hAnsi="Times New Roman" w:cs="Times New Roman"/>
          <w:iCs/>
          <w:sz w:val="24"/>
          <w:szCs w:val="24"/>
        </w:rPr>
        <w:lastRenderedPageBreak/>
        <w:t>Новосибирской области</w:t>
      </w:r>
      <w:r w:rsidRPr="00EC7FA9">
        <w:rPr>
          <w:rFonts w:ascii="Times New Roman" w:hAnsi="Times New Roman" w:cs="Times New Roman"/>
          <w:i/>
          <w:iCs/>
          <w:sz w:val="24"/>
          <w:szCs w:val="24"/>
        </w:rPr>
        <w:t xml:space="preserve">, </w:t>
      </w:r>
      <w:r w:rsidRPr="00EC7FA9">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EC7FA9">
        <w:rPr>
          <w:rFonts w:ascii="Times New Roman" w:hAnsi="Times New Roman" w:cs="Times New Roman"/>
          <w:sz w:val="24"/>
          <w:szCs w:val="24"/>
        </w:rPr>
        <w:t xml:space="preserve"> Федеральным </w:t>
      </w:r>
      <w:hyperlink r:id="rId11" w:history="1">
        <w:r w:rsidRPr="00EC7FA9">
          <w:rPr>
            <w:rStyle w:val="a9"/>
            <w:rFonts w:ascii="Times New Roman" w:hAnsi="Times New Roman"/>
            <w:sz w:val="24"/>
            <w:szCs w:val="24"/>
          </w:rPr>
          <w:t>законом</w:t>
        </w:r>
      </w:hyperlink>
      <w:r w:rsidRPr="00EC7FA9">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EC7FA9">
          <w:rPr>
            <w:rStyle w:val="a9"/>
            <w:rFonts w:ascii="Times New Roman" w:hAnsi="Times New Roman"/>
            <w:sz w:val="24"/>
            <w:szCs w:val="24"/>
          </w:rPr>
          <w:t>законом</w:t>
        </w:r>
      </w:hyperlink>
      <w:r w:rsidRPr="00EC7FA9">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04A9E" w:rsidRPr="00EC7FA9" w:rsidRDefault="00A04A9E" w:rsidP="00A04A9E">
      <w:pPr>
        <w:ind w:firstLine="709"/>
        <w:jc w:val="both"/>
        <w:rPr>
          <w:rFonts w:ascii="Times New Roman" w:hAnsi="Times New Roman" w:cs="Times New Roman"/>
        </w:rPr>
      </w:pPr>
      <w:r w:rsidRPr="00EC7FA9">
        <w:rPr>
          <w:rFonts w:ascii="Times New Roman" w:hAnsi="Times New Roman" w:cs="Times New Roman"/>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C7FA9">
        <w:rPr>
          <w:rFonts w:ascii="Times New Roman" w:hAnsi="Times New Roman" w:cs="Times New Roman"/>
          <w:shd w:val="clear" w:color="auto" w:fill="FFFFFF"/>
        </w:rPr>
        <w:t>распоряжением Правительства Российской Федерации от 19.04.2016 № 724-р перечнем</w:t>
      </w:r>
      <w:r w:rsidRPr="00EC7FA9">
        <w:rPr>
          <w:rFonts w:ascii="Times New Roman" w:hAnsi="Times New Roman" w:cs="Times New Roman"/>
        </w:rPr>
        <w:t xml:space="preserve"> </w:t>
      </w:r>
      <w:r w:rsidRPr="00EC7FA9">
        <w:rPr>
          <w:rFonts w:ascii="Times New Roman" w:hAnsi="Times New Roman" w:cs="Times New Roman"/>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C7FA9">
        <w:rPr>
          <w:rFonts w:ascii="Times New Roman" w:hAnsi="Times New Roman" w:cs="Times New Roman"/>
        </w:rPr>
        <w:t xml:space="preserve"> </w:t>
      </w:r>
      <w:hyperlink r:id="rId13" w:history="1">
        <w:r w:rsidRPr="00EC7FA9">
          <w:rPr>
            <w:rStyle w:val="a9"/>
            <w:rFonts w:ascii="Times New Roman" w:hAnsi="Times New Roman"/>
          </w:rPr>
          <w:t>Правилами</w:t>
        </w:r>
      </w:hyperlink>
      <w:r w:rsidRPr="00EC7FA9">
        <w:rPr>
          <w:rFonts w:ascii="Times New Roman" w:hAnsi="Times New Roman" w:cs="Times New Roman"/>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A9E" w:rsidRPr="00EC7FA9" w:rsidRDefault="00A04A9E" w:rsidP="00A04A9E">
      <w:pPr>
        <w:pStyle w:val="ConsPlusNormal"/>
        <w:ind w:firstLine="709"/>
        <w:jc w:val="both"/>
        <w:rPr>
          <w:rFonts w:ascii="Times New Roman" w:hAnsi="Times New Roman" w:cs="Times New Roman"/>
          <w:sz w:val="24"/>
          <w:szCs w:val="24"/>
          <w:shd w:val="clear" w:color="auto" w:fill="FFFFFF"/>
        </w:rPr>
      </w:pPr>
      <w:r w:rsidRPr="00EC7FA9">
        <w:rPr>
          <w:rFonts w:ascii="Times New Roman" w:hAnsi="Times New Roman" w:cs="Times New Roman"/>
          <w:sz w:val="24"/>
          <w:szCs w:val="24"/>
        </w:rPr>
        <w:t xml:space="preserve">3.11. </w:t>
      </w:r>
      <w:r w:rsidRPr="00EC7FA9">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04A9E" w:rsidRPr="00EC7FA9" w:rsidRDefault="00A04A9E" w:rsidP="00A04A9E">
      <w:pPr>
        <w:ind w:firstLine="709"/>
        <w:jc w:val="both"/>
        <w:rPr>
          <w:rFonts w:ascii="Times New Roman" w:hAnsi="Times New Roman" w:cs="Times New Roman"/>
          <w:shd w:val="clear" w:color="auto" w:fill="FFFFFF"/>
        </w:rPr>
      </w:pPr>
      <w:r w:rsidRPr="00EC7FA9">
        <w:rPr>
          <w:rFonts w:ascii="Times New Roman" w:hAnsi="Times New Roman" w:cs="Times New Roman"/>
        </w:rPr>
        <w:t xml:space="preserve">1) </w:t>
      </w:r>
      <w:r w:rsidRPr="00EC7FA9">
        <w:rPr>
          <w:rFonts w:ascii="Times New Roman" w:hAnsi="Times New Roman" w:cs="Times New Roman"/>
          <w:shd w:val="clear" w:color="auto" w:fill="FFFFFF"/>
        </w:rPr>
        <w:t xml:space="preserve">отсутствие контролируемого лица либо его представителя не препятствует оценке </w:t>
      </w:r>
      <w:r w:rsidRPr="00EC7FA9">
        <w:rPr>
          <w:rFonts w:ascii="Times New Roman" w:hAnsi="Times New Roman" w:cs="Times New Roman"/>
        </w:rPr>
        <w:t xml:space="preserve">должностным лицом, уполномоченным осуществлять муниципальный жилищный контроль, </w:t>
      </w:r>
      <w:r w:rsidRPr="00EC7FA9">
        <w:rPr>
          <w:rFonts w:ascii="Times New Roman" w:hAnsi="Times New Roman" w:cs="Times New Roman"/>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04A9E" w:rsidRPr="00EC7FA9" w:rsidRDefault="00A04A9E" w:rsidP="00A04A9E">
      <w:pPr>
        <w:ind w:firstLine="709"/>
        <w:jc w:val="both"/>
        <w:rPr>
          <w:rFonts w:ascii="Times New Roman" w:hAnsi="Times New Roman" w:cs="Times New Roman"/>
        </w:rPr>
      </w:pPr>
      <w:r w:rsidRPr="00EC7FA9">
        <w:rPr>
          <w:rFonts w:ascii="Times New Roman" w:hAnsi="Times New Roman" w:cs="Times New Roman"/>
          <w:shd w:val="clear" w:color="auto" w:fill="FFFFFF"/>
        </w:rPr>
        <w:t xml:space="preserve">2) отсутствие признаков </w:t>
      </w:r>
      <w:r w:rsidRPr="00EC7FA9">
        <w:rPr>
          <w:rFonts w:ascii="Times New Roman" w:hAnsi="Times New Roman" w:cs="Times New Roman"/>
        </w:rPr>
        <w:t>явной непосредственной угрозы причинения или фактического причинения вреда (ущерба) охраняемым законом ценностям;</w:t>
      </w:r>
    </w:p>
    <w:p w:rsidR="00A04A9E" w:rsidRPr="00EC7FA9" w:rsidRDefault="00A04A9E" w:rsidP="00A04A9E">
      <w:pPr>
        <w:ind w:firstLine="709"/>
        <w:jc w:val="both"/>
        <w:rPr>
          <w:rFonts w:ascii="Times New Roman" w:hAnsi="Times New Roman" w:cs="Times New Roman"/>
        </w:rPr>
      </w:pPr>
      <w:r w:rsidRPr="00EC7FA9">
        <w:rPr>
          <w:rFonts w:ascii="Times New Roman" w:hAnsi="Times New Roman" w:cs="Times New Roman"/>
        </w:rPr>
        <w:t>3) имеются уважительные причины для отсутствия контролируемого лица (болезнь</w:t>
      </w:r>
      <w:r w:rsidRPr="00EC7FA9">
        <w:rPr>
          <w:rFonts w:ascii="Times New Roman" w:hAnsi="Times New Roman" w:cs="Times New Roman"/>
          <w:shd w:val="clear" w:color="auto" w:fill="FFFFFF"/>
        </w:rPr>
        <w:t xml:space="preserve"> контролируемого лица</w:t>
      </w:r>
      <w:r w:rsidRPr="00EC7FA9">
        <w:rPr>
          <w:rFonts w:ascii="Times New Roman" w:hAnsi="Times New Roman" w:cs="Times New Roman"/>
        </w:rPr>
        <w:t>, его командировка и т.п.) при проведении</w:t>
      </w:r>
      <w:r w:rsidRPr="00EC7FA9">
        <w:rPr>
          <w:rFonts w:ascii="Times New Roman" w:hAnsi="Times New Roman" w:cs="Times New Roman"/>
          <w:shd w:val="clear" w:color="auto" w:fill="FFFFFF"/>
        </w:rPr>
        <w:t xml:space="preserve"> контрольного мероприятия</w:t>
      </w:r>
      <w:r w:rsidRPr="00EC7FA9">
        <w:rPr>
          <w:rFonts w:ascii="Times New Roman" w:hAnsi="Times New Roman" w:cs="Times New Roman"/>
        </w:rPr>
        <w:t>.</w:t>
      </w:r>
    </w:p>
    <w:p w:rsidR="00A04A9E" w:rsidRPr="00EC7FA9" w:rsidRDefault="00A04A9E" w:rsidP="00A04A9E">
      <w:pPr>
        <w:pStyle w:val="s1"/>
        <w:ind w:firstLine="709"/>
        <w:rPr>
          <w:rFonts w:ascii="Times New Roman" w:hAnsi="Times New Roman" w:cs="Times New Roman"/>
          <w:sz w:val="24"/>
          <w:szCs w:val="24"/>
        </w:rPr>
      </w:pPr>
      <w:r w:rsidRPr="00EC7FA9">
        <w:rPr>
          <w:rFonts w:ascii="Times New Roman" w:hAnsi="Times New Roman" w:cs="Times New Roman"/>
          <w:sz w:val="24"/>
          <w:szCs w:val="24"/>
        </w:rPr>
        <w:t xml:space="preserve">3.12. Срок проведения выездной проверки не может превышать 10 рабочих дней. </w:t>
      </w:r>
    </w:p>
    <w:p w:rsidR="00A04A9E" w:rsidRPr="00EC7FA9" w:rsidRDefault="00A04A9E" w:rsidP="00A04A9E">
      <w:pPr>
        <w:pStyle w:val="s1"/>
        <w:ind w:firstLine="709"/>
        <w:rPr>
          <w:rFonts w:ascii="Times New Roman" w:hAnsi="Times New Roman" w:cs="Times New Roman"/>
          <w:sz w:val="24"/>
          <w:szCs w:val="24"/>
        </w:rPr>
      </w:pPr>
      <w:r w:rsidRPr="00EC7FA9">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A9E" w:rsidRPr="00EC7FA9" w:rsidRDefault="00A04A9E" w:rsidP="00A04A9E">
      <w:pPr>
        <w:pStyle w:val="s1"/>
        <w:ind w:firstLine="709"/>
        <w:rPr>
          <w:rFonts w:ascii="Times New Roman" w:hAnsi="Times New Roman" w:cs="Times New Roman"/>
          <w:sz w:val="24"/>
          <w:szCs w:val="24"/>
        </w:rPr>
      </w:pPr>
      <w:r w:rsidRPr="00EC7FA9">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EC7FA9">
          <w:rPr>
            <w:rStyle w:val="a9"/>
            <w:rFonts w:ascii="Times New Roman" w:hAnsi="Times New Roman"/>
            <w:sz w:val="24"/>
            <w:szCs w:val="24"/>
          </w:rPr>
          <w:t>частью 2 статьи 90</w:t>
        </w:r>
      </w:hyperlink>
      <w:r w:rsidRPr="00EC7FA9">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A9E" w:rsidRPr="00EC7FA9" w:rsidRDefault="00A04A9E" w:rsidP="00A04A9E">
      <w:pPr>
        <w:ind w:firstLine="709"/>
        <w:jc w:val="both"/>
        <w:rPr>
          <w:rFonts w:ascii="Times New Roman" w:hAnsi="Times New Roman" w:cs="Times New Roman"/>
        </w:rPr>
      </w:pPr>
      <w:r w:rsidRPr="00EC7FA9">
        <w:rPr>
          <w:rFonts w:ascii="Times New Roman" w:hAnsi="Times New Roman" w:cs="Times New Roman"/>
        </w:rPr>
        <w:t>Оформление акта производится на месте проведения контрольного мероприятия в день окончания проведения такого мероприятия,</w:t>
      </w:r>
      <w:r w:rsidRPr="00EC7FA9">
        <w:rPr>
          <w:rFonts w:ascii="Times New Roman" w:hAnsi="Times New Roman" w:cs="Times New Roman"/>
          <w:shd w:val="clear" w:color="auto" w:fill="FFFFFF"/>
        </w:rPr>
        <w:t xml:space="preserve"> если иной порядок оформления акта не установлен Правительством Российской Федерации</w:t>
      </w:r>
      <w:r w:rsidRPr="00EC7FA9">
        <w:rPr>
          <w:rFonts w:ascii="Times New Roman" w:hAnsi="Times New Roman" w:cs="Times New Roman"/>
        </w:rPr>
        <w:t>.</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C7FA9">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C7FA9">
        <w:rPr>
          <w:rFonts w:ascii="Times New Roman" w:hAnsi="Times New Roman" w:cs="Times New Roman"/>
          <w:sz w:val="24"/>
          <w:szCs w:val="24"/>
        </w:rPr>
        <w:t>Единый портал</w:t>
      </w:r>
      <w:r w:rsidRPr="00EC7FA9">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C7FA9">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w:t>
      </w:r>
      <w:r w:rsidRPr="00EC7FA9">
        <w:rPr>
          <w:rFonts w:ascii="Times New Roman" w:hAnsi="Times New Roman" w:cs="Times New Roman"/>
          <w:sz w:val="24"/>
          <w:szCs w:val="24"/>
          <w:shd w:val="clear" w:color="auto" w:fill="FFFFFF"/>
        </w:rPr>
        <w:lastRenderedPageBreak/>
        <w:t>единой системе идентификации и аутентификации).</w:t>
      </w:r>
      <w:r w:rsidRPr="00EC7FA9">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A04A9E" w:rsidRPr="00EC7FA9" w:rsidRDefault="00A04A9E" w:rsidP="00A04A9E">
      <w:pPr>
        <w:pStyle w:val="ConsPlusNormal"/>
        <w:ind w:firstLine="709"/>
        <w:jc w:val="both"/>
        <w:rPr>
          <w:rFonts w:ascii="Times New Roman" w:hAnsi="Times New Roman" w:cs="Times New Roman"/>
          <w:sz w:val="24"/>
          <w:szCs w:val="24"/>
        </w:rPr>
      </w:pPr>
      <w:r w:rsidRPr="00A04A9E">
        <w:rPr>
          <w:rFonts w:ascii="Times New Roman" w:hAnsi="Times New Roman" w:cs="Times New Roman"/>
          <w:color w:val="FF0000"/>
          <w:sz w:val="24"/>
          <w:szCs w:val="24"/>
        </w:rPr>
        <w:t>До 31 декабря 2025</w:t>
      </w:r>
      <w:r>
        <w:rPr>
          <w:rFonts w:ascii="Times New Roman" w:hAnsi="Times New Roman" w:cs="Times New Roman"/>
          <w:sz w:val="24"/>
          <w:szCs w:val="24"/>
        </w:rPr>
        <w:t xml:space="preserve"> </w:t>
      </w:r>
      <w:r w:rsidRPr="00EC7FA9">
        <w:rPr>
          <w:rFonts w:ascii="Times New Roman" w:hAnsi="Times New Roman" w:cs="Times New Roman"/>
          <w:sz w:val="24"/>
          <w:szCs w:val="24"/>
        </w:rPr>
        <w:t>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C7FA9">
        <w:rPr>
          <w:rFonts w:ascii="Times New Roman" w:hAnsi="Times New Roman" w:cs="Times New Roman"/>
          <w:sz w:val="24"/>
          <w:szCs w:val="24"/>
          <w:shd w:val="clear" w:color="auto" w:fill="FFFFFF"/>
        </w:rPr>
        <w:t xml:space="preserve">Федерального закона </w:t>
      </w:r>
      <w:r w:rsidRPr="00EC7FA9">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04A9E" w:rsidRPr="00EC7FA9" w:rsidRDefault="00A04A9E" w:rsidP="00A04A9E">
      <w:pPr>
        <w:pStyle w:val="ConsPlusNormal"/>
        <w:ind w:firstLine="709"/>
        <w:jc w:val="both"/>
        <w:rPr>
          <w:rFonts w:ascii="Times New Roman" w:hAnsi="Times New Roman" w:cs="Times New Roman"/>
          <w:sz w:val="24"/>
          <w:szCs w:val="24"/>
        </w:rPr>
      </w:pPr>
      <w:bookmarkStart w:id="7" w:name="Par318"/>
      <w:bookmarkEnd w:id="7"/>
      <w:r w:rsidRPr="00EC7FA9">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A9E" w:rsidRPr="00EC7FA9" w:rsidRDefault="00A04A9E" w:rsidP="00A04A9E">
      <w:pPr>
        <w:ind w:firstLine="709"/>
        <w:jc w:val="both"/>
        <w:rPr>
          <w:rFonts w:ascii="Times New Roman" w:hAnsi="Times New Roman" w:cs="Times New Roman"/>
        </w:rPr>
      </w:pPr>
      <w:r w:rsidRPr="00EC7FA9">
        <w:rPr>
          <w:rFonts w:ascii="Times New Roman" w:hAnsi="Times New Roman" w:cs="Times New Roman"/>
        </w:rPr>
        <w:t xml:space="preserve">4) </w:t>
      </w:r>
      <w:r w:rsidRPr="00EC7FA9">
        <w:rPr>
          <w:rFonts w:ascii="Times New Roman" w:hAnsi="Times New Roman" w:cs="Times New Roman"/>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C7FA9">
        <w:rPr>
          <w:rFonts w:ascii="Times New Roman" w:hAnsi="Times New Roman" w:cs="Times New Roman"/>
        </w:rPr>
        <w:t>;</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w:t>
      </w:r>
      <w:r w:rsidRPr="00EC7FA9">
        <w:rPr>
          <w:rFonts w:ascii="Times New Roman" w:hAnsi="Times New Roman" w:cs="Times New Roman"/>
          <w:sz w:val="24"/>
          <w:szCs w:val="24"/>
        </w:rPr>
        <w:lastRenderedPageBreak/>
        <w:t>органами исполнительной власти Новосибирской области , органами местного самоуправления, правоохранительными органами, организациями и гражданами.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A9E" w:rsidRPr="00EC7FA9" w:rsidRDefault="00A04A9E" w:rsidP="00A04A9E">
      <w:pPr>
        <w:pStyle w:val="ConsPlusNormal"/>
        <w:ind w:firstLine="709"/>
        <w:jc w:val="both"/>
        <w:rPr>
          <w:rFonts w:ascii="Times New Roman" w:hAnsi="Times New Roman" w:cs="Times New Roman"/>
          <w:sz w:val="24"/>
          <w:szCs w:val="24"/>
        </w:rPr>
      </w:pPr>
    </w:p>
    <w:p w:rsidR="00A04A9E" w:rsidRPr="00EC7FA9" w:rsidRDefault="00A04A9E" w:rsidP="00A04A9E">
      <w:pPr>
        <w:pStyle w:val="ConsPlusNormal"/>
        <w:ind w:firstLine="0"/>
        <w:jc w:val="center"/>
        <w:rPr>
          <w:rFonts w:ascii="Times New Roman" w:hAnsi="Times New Roman" w:cs="Times New Roman"/>
          <w:b/>
          <w:bCs/>
          <w:sz w:val="24"/>
          <w:szCs w:val="24"/>
        </w:rPr>
      </w:pPr>
      <w:r w:rsidRPr="00EC7FA9">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A04A9E" w:rsidRPr="00EC7FA9" w:rsidRDefault="00A04A9E" w:rsidP="00A04A9E">
      <w:pPr>
        <w:pStyle w:val="ConsPlusNormal"/>
        <w:ind w:firstLine="0"/>
        <w:jc w:val="center"/>
        <w:rPr>
          <w:rFonts w:ascii="Times New Roman" w:hAnsi="Times New Roman" w:cs="Times New Roman"/>
          <w:b/>
          <w:bCs/>
          <w:sz w:val="24"/>
          <w:szCs w:val="24"/>
        </w:rPr>
      </w:pPr>
    </w:p>
    <w:p w:rsidR="00A04A9E" w:rsidRPr="00EC7FA9" w:rsidRDefault="00A04A9E" w:rsidP="00A04A9E">
      <w:pPr>
        <w:pStyle w:val="ConsPlusNormal"/>
        <w:ind w:firstLine="0"/>
        <w:rPr>
          <w:rFonts w:ascii="Times New Roman" w:hAnsi="Times New Roman" w:cs="Times New Roman"/>
          <w:sz w:val="24"/>
          <w:szCs w:val="24"/>
        </w:rPr>
      </w:pPr>
      <w:r w:rsidRPr="00EC7FA9">
        <w:rPr>
          <w:rFonts w:ascii="Times New Roman" w:hAnsi="Times New Roman" w:cs="Times New Roman"/>
          <w:sz w:val="24"/>
          <w:szCs w:val="24"/>
        </w:rPr>
        <w:t xml:space="preserve">4.1.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A04A9E" w:rsidRPr="00EC7FA9" w:rsidRDefault="00A04A9E" w:rsidP="00A04A9E">
      <w:pPr>
        <w:pStyle w:val="ConsPlusNormal"/>
        <w:ind w:firstLine="0"/>
        <w:rPr>
          <w:rFonts w:ascii="Times New Roman" w:hAnsi="Times New Roman" w:cs="Times New Roman"/>
          <w:sz w:val="28"/>
          <w:szCs w:val="28"/>
        </w:rPr>
      </w:pPr>
    </w:p>
    <w:p w:rsidR="00A04A9E" w:rsidRPr="00EC7FA9" w:rsidRDefault="00A04A9E" w:rsidP="00A04A9E">
      <w:pPr>
        <w:pStyle w:val="1"/>
        <w:jc w:val="center"/>
        <w:rPr>
          <w:rFonts w:ascii="Times New Roman" w:hAnsi="Times New Roman" w:cs="Times New Roman"/>
          <w:b/>
          <w:bCs/>
          <w:sz w:val="24"/>
          <w:szCs w:val="24"/>
        </w:rPr>
      </w:pPr>
      <w:r w:rsidRPr="00EC7FA9">
        <w:rPr>
          <w:rFonts w:ascii="Times New Roman" w:hAnsi="Times New Roman" w:cs="Times New Roman"/>
          <w:b/>
          <w:bCs/>
          <w:sz w:val="24"/>
          <w:szCs w:val="24"/>
        </w:rPr>
        <w:t xml:space="preserve">5. Ключевые показатели муниципального жилищного контроля </w:t>
      </w:r>
      <w:r w:rsidRPr="00EC7FA9">
        <w:rPr>
          <w:rFonts w:ascii="Times New Roman" w:hAnsi="Times New Roman" w:cs="Times New Roman"/>
          <w:b/>
          <w:bCs/>
          <w:sz w:val="24"/>
          <w:szCs w:val="24"/>
        </w:rPr>
        <w:br/>
        <w:t>и их целевые значения</w:t>
      </w:r>
    </w:p>
    <w:p w:rsidR="00A04A9E" w:rsidRPr="00EC7FA9" w:rsidRDefault="00A04A9E" w:rsidP="00A04A9E">
      <w:pPr>
        <w:pStyle w:val="1"/>
        <w:jc w:val="center"/>
        <w:rPr>
          <w:rFonts w:ascii="Times New Roman" w:hAnsi="Times New Roman" w:cs="Times New Roman"/>
          <w:b/>
          <w:bCs/>
          <w:sz w:val="24"/>
          <w:szCs w:val="24"/>
        </w:rPr>
      </w:pPr>
    </w:p>
    <w:p w:rsidR="00A04A9E" w:rsidRPr="00EC7FA9" w:rsidRDefault="00A04A9E" w:rsidP="00A04A9E">
      <w:pPr>
        <w:pStyle w:val="1"/>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A9E" w:rsidRPr="00EC7FA9" w:rsidRDefault="00A04A9E" w:rsidP="00A04A9E">
      <w:pPr>
        <w:pStyle w:val="ae"/>
        <w:spacing w:before="2"/>
        <w:ind w:right="108"/>
        <w:rPr>
          <w:b/>
        </w:rPr>
      </w:pPr>
      <w:r w:rsidRPr="00EC7FA9">
        <w:t xml:space="preserve">           5.2. Ключевые</w:t>
      </w:r>
      <w:r w:rsidRPr="00EC7FA9">
        <w:rPr>
          <w:spacing w:val="1"/>
        </w:rPr>
        <w:t xml:space="preserve"> </w:t>
      </w:r>
      <w:r w:rsidRPr="00EC7FA9">
        <w:t>показатели</w:t>
      </w:r>
      <w:r w:rsidRPr="00EC7FA9">
        <w:rPr>
          <w:spacing w:val="1"/>
        </w:rPr>
        <w:t xml:space="preserve"> </w:t>
      </w:r>
      <w:r w:rsidRPr="00EC7FA9">
        <w:t>вида</w:t>
      </w:r>
      <w:r w:rsidRPr="00EC7FA9">
        <w:rPr>
          <w:spacing w:val="1"/>
        </w:rPr>
        <w:t xml:space="preserve"> </w:t>
      </w:r>
      <w:r w:rsidRPr="00EC7FA9">
        <w:t>контроля</w:t>
      </w:r>
      <w:r w:rsidRPr="00EC7FA9">
        <w:rPr>
          <w:spacing w:val="1"/>
        </w:rPr>
        <w:t xml:space="preserve"> </w:t>
      </w:r>
      <w:r w:rsidRPr="00EC7FA9">
        <w:t>и</w:t>
      </w:r>
      <w:r w:rsidRPr="00EC7FA9">
        <w:rPr>
          <w:spacing w:val="1"/>
        </w:rPr>
        <w:t xml:space="preserve"> </w:t>
      </w:r>
      <w:r w:rsidRPr="00EC7FA9">
        <w:t>их</w:t>
      </w:r>
      <w:r w:rsidRPr="00EC7FA9">
        <w:rPr>
          <w:spacing w:val="1"/>
        </w:rPr>
        <w:t xml:space="preserve"> </w:t>
      </w:r>
      <w:r w:rsidRPr="00EC7FA9">
        <w:t>целевые</w:t>
      </w:r>
      <w:r w:rsidRPr="00EC7FA9">
        <w:rPr>
          <w:spacing w:val="1"/>
        </w:rPr>
        <w:t xml:space="preserve"> </w:t>
      </w:r>
      <w:r w:rsidRPr="00EC7FA9">
        <w:t>значения,</w:t>
      </w:r>
      <w:r w:rsidRPr="00EC7FA9">
        <w:rPr>
          <w:spacing w:val="1"/>
        </w:rPr>
        <w:t xml:space="preserve"> </w:t>
      </w:r>
      <w:r w:rsidRPr="00EC7FA9">
        <w:t>индикативные показатели для муниципального жилищного контроля установлены в</w:t>
      </w:r>
      <w:r w:rsidRPr="00EC7FA9">
        <w:rPr>
          <w:spacing w:val="1"/>
        </w:rPr>
        <w:t xml:space="preserve"> </w:t>
      </w:r>
      <w:r w:rsidRPr="00EC7FA9">
        <w:t>приложении №2</w:t>
      </w:r>
      <w:r w:rsidRPr="00EC7FA9">
        <w:rPr>
          <w:spacing w:val="-1"/>
        </w:rPr>
        <w:t xml:space="preserve"> </w:t>
      </w:r>
      <w:r w:rsidRPr="00EC7FA9">
        <w:t>к</w:t>
      </w:r>
      <w:r w:rsidRPr="00EC7FA9">
        <w:rPr>
          <w:spacing w:val="-1"/>
        </w:rPr>
        <w:t xml:space="preserve"> </w:t>
      </w:r>
      <w:r w:rsidRPr="00EC7FA9">
        <w:t>настоящему</w:t>
      </w:r>
      <w:r w:rsidRPr="00EC7FA9">
        <w:rPr>
          <w:spacing w:val="1"/>
        </w:rPr>
        <w:t xml:space="preserve"> </w:t>
      </w:r>
      <w:r w:rsidRPr="00EC7FA9">
        <w:t xml:space="preserve">Положения» </w:t>
      </w:r>
    </w:p>
    <w:p w:rsidR="00A04A9E" w:rsidRPr="00EC7FA9" w:rsidRDefault="00A04A9E" w:rsidP="00A04A9E">
      <w:pPr>
        <w:pStyle w:val="1"/>
        <w:ind w:firstLine="709"/>
        <w:jc w:val="both"/>
        <w:rPr>
          <w:rFonts w:ascii="Times New Roman" w:hAnsi="Times New Roman" w:cs="Times New Roman"/>
          <w:sz w:val="24"/>
          <w:szCs w:val="24"/>
        </w:rPr>
      </w:pPr>
    </w:p>
    <w:p w:rsidR="00A04A9E" w:rsidRPr="00EC7FA9" w:rsidRDefault="00A04A9E" w:rsidP="00A04A9E">
      <w:pPr>
        <w:pStyle w:val="ConsPlusNormal"/>
        <w:ind w:firstLine="0"/>
        <w:rPr>
          <w:rFonts w:ascii="Times New Roman" w:hAnsi="Times New Roman" w:cs="Times New Roman"/>
          <w:sz w:val="24"/>
          <w:szCs w:val="24"/>
        </w:rPr>
      </w:pPr>
    </w:p>
    <w:p w:rsidR="00A04A9E" w:rsidRPr="00EC7FA9" w:rsidRDefault="00A04A9E" w:rsidP="00A04A9E">
      <w:pPr>
        <w:pStyle w:val="ConsPlusNormal"/>
        <w:ind w:firstLine="0"/>
        <w:rPr>
          <w:rFonts w:ascii="Times New Roman" w:hAnsi="Times New Roman" w:cs="Times New Roman"/>
          <w:sz w:val="24"/>
          <w:szCs w:val="24"/>
        </w:rPr>
      </w:pPr>
    </w:p>
    <w:p w:rsidR="00A04A9E" w:rsidRPr="00EC7FA9" w:rsidRDefault="00A04A9E" w:rsidP="00A04A9E">
      <w:pPr>
        <w:pStyle w:val="ConsPlusNormal"/>
        <w:ind w:firstLine="0"/>
        <w:rPr>
          <w:rFonts w:ascii="Times New Roman" w:hAnsi="Times New Roman" w:cs="Times New Roman"/>
          <w:sz w:val="24"/>
          <w:szCs w:val="24"/>
        </w:rPr>
      </w:pPr>
    </w:p>
    <w:p w:rsidR="00A04A9E" w:rsidRPr="00EC7FA9" w:rsidRDefault="00A04A9E" w:rsidP="00A04A9E">
      <w:pPr>
        <w:pStyle w:val="ConsPlusNormal"/>
        <w:ind w:firstLine="0"/>
        <w:jc w:val="right"/>
        <w:rPr>
          <w:rFonts w:ascii="Times New Roman" w:hAnsi="Times New Roman" w:cs="Times New Roman"/>
          <w:sz w:val="24"/>
          <w:szCs w:val="24"/>
        </w:rPr>
      </w:pPr>
      <w:r w:rsidRPr="00EC7FA9">
        <w:rPr>
          <w:rFonts w:ascii="Times New Roman" w:hAnsi="Times New Roman" w:cs="Times New Roman"/>
          <w:sz w:val="24"/>
          <w:szCs w:val="24"/>
        </w:rPr>
        <w:t>Приложение № 1</w:t>
      </w:r>
    </w:p>
    <w:p w:rsidR="00A04A9E" w:rsidRPr="00EC7FA9" w:rsidRDefault="00A04A9E" w:rsidP="00A04A9E">
      <w:pPr>
        <w:pStyle w:val="ConsPlusNormal"/>
        <w:ind w:firstLine="0"/>
        <w:jc w:val="right"/>
        <w:rPr>
          <w:rFonts w:ascii="Times New Roman" w:hAnsi="Times New Roman" w:cs="Times New Roman"/>
          <w:sz w:val="24"/>
          <w:szCs w:val="24"/>
        </w:rPr>
      </w:pPr>
      <w:r w:rsidRPr="00EC7FA9">
        <w:rPr>
          <w:rFonts w:ascii="Times New Roman" w:hAnsi="Times New Roman" w:cs="Times New Roman"/>
          <w:sz w:val="24"/>
          <w:szCs w:val="24"/>
        </w:rPr>
        <w:t xml:space="preserve">к Положению о муниципальном жилищном контроле </w:t>
      </w:r>
      <w:r w:rsidRPr="00EC7FA9">
        <w:rPr>
          <w:rFonts w:ascii="Times New Roman" w:hAnsi="Times New Roman" w:cs="Times New Roman"/>
          <w:sz w:val="24"/>
          <w:szCs w:val="24"/>
        </w:rPr>
        <w:br/>
        <w:t xml:space="preserve">на территории Кочневского сельсовета </w:t>
      </w:r>
    </w:p>
    <w:p w:rsidR="00A04A9E" w:rsidRPr="00EC7FA9" w:rsidRDefault="00A04A9E" w:rsidP="00A04A9E">
      <w:pPr>
        <w:pStyle w:val="ConsPlusNormal"/>
        <w:ind w:firstLine="0"/>
        <w:jc w:val="right"/>
        <w:rPr>
          <w:rFonts w:ascii="Times New Roman" w:hAnsi="Times New Roman" w:cs="Times New Roman"/>
          <w:sz w:val="24"/>
          <w:szCs w:val="24"/>
        </w:rPr>
      </w:pPr>
      <w:r w:rsidRPr="00EC7FA9">
        <w:rPr>
          <w:rFonts w:ascii="Times New Roman" w:hAnsi="Times New Roman" w:cs="Times New Roman"/>
          <w:sz w:val="24"/>
          <w:szCs w:val="24"/>
        </w:rPr>
        <w:t>Татарского района Новосибирской области</w:t>
      </w:r>
    </w:p>
    <w:p w:rsidR="00A04A9E" w:rsidRPr="00EC7FA9" w:rsidRDefault="00A04A9E" w:rsidP="00A04A9E">
      <w:pPr>
        <w:widowControl w:val="0"/>
        <w:autoSpaceDE w:val="0"/>
        <w:jc w:val="both"/>
        <w:rPr>
          <w:rFonts w:ascii="Times New Roman" w:hAnsi="Times New Roman" w:cs="Times New Roman"/>
        </w:rPr>
      </w:pPr>
      <w:bookmarkStart w:id="8" w:name="Par381"/>
      <w:bookmarkEnd w:id="8"/>
    </w:p>
    <w:p w:rsidR="00A04A9E" w:rsidRPr="00EC7FA9" w:rsidRDefault="00A04A9E" w:rsidP="00A04A9E">
      <w:pPr>
        <w:pStyle w:val="ConsPlusTitle"/>
        <w:jc w:val="center"/>
        <w:rPr>
          <w:rFonts w:ascii="Times New Roman" w:hAnsi="Times New Roman" w:cs="Times New Roman"/>
          <w:sz w:val="24"/>
          <w:szCs w:val="24"/>
        </w:rPr>
      </w:pPr>
      <w:r w:rsidRPr="00EC7FA9">
        <w:rPr>
          <w:rFonts w:ascii="Times New Roman" w:hAnsi="Times New Roman" w:cs="Times New Roman"/>
          <w:sz w:val="24"/>
          <w:szCs w:val="24"/>
        </w:rPr>
        <w:t>Индикаторы риска нарушения обязательных требований, используемые для определения необходимости проведения внеплановых</w:t>
      </w:r>
    </w:p>
    <w:p w:rsidR="00A04A9E" w:rsidRPr="00EC7FA9" w:rsidRDefault="00A04A9E" w:rsidP="00A04A9E">
      <w:pPr>
        <w:pStyle w:val="ConsPlusTitle"/>
        <w:jc w:val="center"/>
        <w:rPr>
          <w:rFonts w:ascii="Times New Roman" w:hAnsi="Times New Roman" w:cs="Times New Roman"/>
          <w:b w:val="0"/>
          <w:bCs w:val="0"/>
          <w:sz w:val="24"/>
          <w:szCs w:val="24"/>
        </w:rPr>
      </w:pPr>
      <w:r w:rsidRPr="00EC7FA9">
        <w:rPr>
          <w:rFonts w:ascii="Times New Roman" w:hAnsi="Times New Roman" w:cs="Times New Roman"/>
          <w:sz w:val="24"/>
          <w:szCs w:val="24"/>
        </w:rPr>
        <w:t xml:space="preserve">проверок при осуществлении администрацией </w:t>
      </w:r>
      <w:r w:rsidRPr="00EC7FA9">
        <w:rPr>
          <w:rFonts w:ascii="Times New Roman" w:hAnsi="Times New Roman" w:cs="Times New Roman"/>
          <w:bCs w:val="0"/>
          <w:sz w:val="24"/>
          <w:szCs w:val="24"/>
        </w:rPr>
        <w:t>Кочневского сельсовета Татарского района Новосибирской области</w:t>
      </w:r>
    </w:p>
    <w:p w:rsidR="00A04A9E" w:rsidRPr="00EC7FA9" w:rsidRDefault="00A04A9E" w:rsidP="00A04A9E">
      <w:pPr>
        <w:jc w:val="center"/>
        <w:rPr>
          <w:rFonts w:ascii="Times New Roman" w:hAnsi="Times New Roman" w:cs="Times New Roman"/>
        </w:rPr>
      </w:pPr>
      <w:bookmarkStart w:id="9" w:name="_Hlk77689331"/>
      <w:r w:rsidRPr="00EC7FA9">
        <w:rPr>
          <w:rFonts w:ascii="Times New Roman" w:hAnsi="Times New Roman" w:cs="Times New Roman"/>
          <w:b/>
          <w:bCs/>
        </w:rPr>
        <w:t>муниципального жилищного контроля на территории Кочневского сельсовета Татарского района Новосибирской области</w:t>
      </w:r>
      <w:r w:rsidRPr="00EC7FA9">
        <w:rPr>
          <w:rFonts w:ascii="Times New Roman" w:hAnsi="Times New Roman" w:cs="Times New Roman"/>
          <w:i/>
          <w:iCs/>
        </w:rPr>
        <w:t xml:space="preserve"> </w:t>
      </w:r>
    </w:p>
    <w:bookmarkEnd w:id="9"/>
    <w:p w:rsidR="00A04A9E" w:rsidRPr="00EC7FA9" w:rsidRDefault="00A04A9E" w:rsidP="00A04A9E">
      <w:pPr>
        <w:pStyle w:val="ConsPlusNormal"/>
        <w:ind w:firstLine="0"/>
        <w:jc w:val="both"/>
        <w:rPr>
          <w:rFonts w:ascii="Times New Roman" w:hAnsi="Times New Roman" w:cs="Times New Roman"/>
          <w:sz w:val="24"/>
          <w:szCs w:val="24"/>
        </w:rPr>
      </w:pP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а) порядку осуществления перевода жилого помещения муниципального жилищного фонда в нежилое помещение; </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lastRenderedPageBreak/>
        <w:t>в) предоставлению коммунальных услуг пользователям жилых помещений муниципального жилищного фонда в многоквартирных домах и жилых домов;</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г) обеспечению доступности для инвалидов жилых помещений муниципального жилищного фонда;</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EC7FA9">
        <w:rPr>
          <w:rFonts w:ascii="Times New Roman" w:hAnsi="Times New Roman" w:cs="Times New Roman"/>
          <w:sz w:val="24"/>
          <w:szCs w:val="24"/>
        </w:rPr>
        <w:t xml:space="preserve">, в котором есть жилые помещения муниципального жилищного фонда, </w:t>
      </w:r>
      <w:bookmarkEnd w:id="10"/>
      <w:r w:rsidRPr="00EC7FA9">
        <w:rPr>
          <w:rFonts w:ascii="Times New Roman" w:hAnsi="Times New Roman" w:cs="Times New Roman"/>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rPr>
          <w:rFonts w:ascii="Times New Roman" w:hAnsi="Times New Roman" w:cs="Times New Roman"/>
        </w:rPr>
      </w:pPr>
    </w:p>
    <w:p w:rsidR="00A04A9E" w:rsidRPr="00EC7FA9" w:rsidRDefault="00A04A9E" w:rsidP="00A04A9E">
      <w:pPr>
        <w:jc w:val="center"/>
        <w:rPr>
          <w:rFonts w:ascii="Times New Roman" w:hAnsi="Times New Roman" w:cs="Times New Roman"/>
        </w:rPr>
      </w:pPr>
    </w:p>
    <w:p w:rsidR="00A04A9E" w:rsidRPr="00EC7FA9" w:rsidRDefault="00A04A9E" w:rsidP="00A04A9E">
      <w:pPr>
        <w:pStyle w:val="ae"/>
        <w:spacing w:before="163"/>
        <w:ind w:left="5143" w:right="2346"/>
        <w:rPr>
          <w:b/>
        </w:rPr>
      </w:pPr>
      <w:r w:rsidRPr="00EC7FA9">
        <w:t xml:space="preserve">Приложение №2                </w:t>
      </w:r>
      <w:r w:rsidRPr="00EC7FA9">
        <w:rPr>
          <w:spacing w:val="-2"/>
        </w:rPr>
        <w:t xml:space="preserve"> к  </w:t>
      </w:r>
      <w:r w:rsidRPr="00EC7FA9">
        <w:t>Положению</w:t>
      </w:r>
    </w:p>
    <w:p w:rsidR="00A04A9E" w:rsidRPr="00EC7FA9" w:rsidRDefault="00A04A9E" w:rsidP="00A04A9E">
      <w:pPr>
        <w:pStyle w:val="ae"/>
        <w:spacing w:before="2" w:line="322" w:lineRule="exact"/>
        <w:ind w:left="5143"/>
        <w:rPr>
          <w:b/>
        </w:rPr>
      </w:pPr>
      <w:r w:rsidRPr="00EC7FA9">
        <w:t>о</w:t>
      </w:r>
      <w:r w:rsidRPr="00EC7FA9">
        <w:rPr>
          <w:spacing w:val="-2"/>
        </w:rPr>
        <w:t xml:space="preserve"> </w:t>
      </w:r>
      <w:r w:rsidRPr="00EC7FA9">
        <w:t>муниципальном</w:t>
      </w:r>
      <w:r w:rsidRPr="00EC7FA9">
        <w:rPr>
          <w:spacing w:val="-5"/>
        </w:rPr>
        <w:t xml:space="preserve"> </w:t>
      </w:r>
      <w:r w:rsidRPr="00EC7FA9">
        <w:t>жилищном</w:t>
      </w:r>
    </w:p>
    <w:p w:rsidR="00A04A9E" w:rsidRPr="00EC7FA9" w:rsidRDefault="00A04A9E" w:rsidP="00A04A9E">
      <w:pPr>
        <w:pStyle w:val="ae"/>
        <w:ind w:left="5143" w:right="119"/>
        <w:rPr>
          <w:b/>
        </w:rPr>
      </w:pPr>
      <w:r w:rsidRPr="00EC7FA9">
        <w:t>контроле на территории Кочневского сельсовета Татарского района Новосибирской области</w:t>
      </w:r>
    </w:p>
    <w:p w:rsidR="00A04A9E" w:rsidRPr="00EC7FA9" w:rsidRDefault="00A04A9E" w:rsidP="00A04A9E">
      <w:pPr>
        <w:pStyle w:val="ae"/>
        <w:spacing w:before="10"/>
      </w:pPr>
    </w:p>
    <w:p w:rsidR="00A04A9E" w:rsidRPr="00EC7FA9" w:rsidRDefault="00A04A9E" w:rsidP="00A04A9E">
      <w:pPr>
        <w:pStyle w:val="ae"/>
        <w:ind w:left="104" w:right="106"/>
        <w:jc w:val="center"/>
      </w:pPr>
      <w:r w:rsidRPr="00EC7FA9">
        <w:t>КЛЮЧЕВЫЕ</w:t>
      </w:r>
      <w:r w:rsidRPr="00EC7FA9">
        <w:rPr>
          <w:spacing w:val="-5"/>
        </w:rPr>
        <w:t xml:space="preserve"> </w:t>
      </w:r>
      <w:r w:rsidRPr="00EC7FA9">
        <w:t>ПОКАЗАТЕЛИ</w:t>
      </w:r>
    </w:p>
    <w:p w:rsidR="00A04A9E" w:rsidRPr="00EC7FA9" w:rsidRDefault="00A04A9E" w:rsidP="00A04A9E">
      <w:pPr>
        <w:pStyle w:val="ae"/>
        <w:spacing w:before="2"/>
        <w:ind w:right="110"/>
        <w:jc w:val="center"/>
      </w:pPr>
      <w:r w:rsidRPr="00EC7FA9">
        <w:t>и их целевые значения муниципального жилищного контроля на территории</w:t>
      </w:r>
      <w:r w:rsidRPr="00EC7FA9">
        <w:rPr>
          <w:spacing w:val="-67"/>
        </w:rPr>
        <w:t xml:space="preserve"> </w:t>
      </w:r>
      <w:r w:rsidRPr="00EC7FA9">
        <w:t xml:space="preserve"> </w:t>
      </w:r>
    </w:p>
    <w:p w:rsidR="00A04A9E" w:rsidRPr="00EC7FA9" w:rsidRDefault="00A04A9E" w:rsidP="00A04A9E">
      <w:pPr>
        <w:pStyle w:val="ae"/>
        <w:spacing w:before="2"/>
        <w:ind w:right="110"/>
        <w:jc w:val="center"/>
      </w:pPr>
    </w:p>
    <w:p w:rsidR="00A04A9E" w:rsidRPr="00EC7FA9" w:rsidRDefault="00A04A9E" w:rsidP="00A04A9E">
      <w:pPr>
        <w:pStyle w:val="ae"/>
        <w:ind w:right="119"/>
      </w:pPr>
      <w:r w:rsidRPr="00EC7FA9">
        <w:t xml:space="preserve">                  Кочневского  сельсовета Татарского района Новосибирской области</w:t>
      </w:r>
    </w:p>
    <w:p w:rsidR="00A04A9E" w:rsidRPr="00EC7FA9" w:rsidRDefault="00A04A9E" w:rsidP="00A04A9E">
      <w:pPr>
        <w:pStyle w:val="af0"/>
        <w:widowControl w:val="0"/>
        <w:numPr>
          <w:ilvl w:val="0"/>
          <w:numId w:val="1"/>
        </w:numPr>
        <w:tabs>
          <w:tab w:val="left" w:pos="1045"/>
        </w:tabs>
        <w:autoSpaceDE w:val="0"/>
        <w:autoSpaceDN w:val="0"/>
        <w:spacing w:before="199" w:after="0" w:line="240" w:lineRule="auto"/>
        <w:ind w:right="112" w:firstLine="539"/>
        <w:contextualSpacing w:val="0"/>
        <w:jc w:val="both"/>
        <w:rPr>
          <w:rFonts w:ascii="Times New Roman" w:hAnsi="Times New Roman" w:cs="Times New Roman"/>
          <w:sz w:val="24"/>
          <w:szCs w:val="24"/>
        </w:rPr>
      </w:pPr>
      <w:r w:rsidRPr="00EC7FA9">
        <w:rPr>
          <w:rFonts w:ascii="Times New Roman" w:hAnsi="Times New Roman" w:cs="Times New Roman"/>
          <w:sz w:val="24"/>
          <w:szCs w:val="24"/>
        </w:rPr>
        <w:t xml:space="preserve">Доля устраненных нарушений   </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от</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числа</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выявленных</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нарушений</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обязательных требований, в результате чего была снята угроза причинения</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вреда</w:t>
      </w:r>
      <w:r w:rsidRPr="00EC7FA9">
        <w:rPr>
          <w:rFonts w:ascii="Times New Roman" w:hAnsi="Times New Roman" w:cs="Times New Roman"/>
          <w:spacing w:val="-2"/>
          <w:sz w:val="24"/>
          <w:szCs w:val="24"/>
        </w:rPr>
        <w:t xml:space="preserve"> </w:t>
      </w:r>
      <w:r w:rsidRPr="00EC7FA9">
        <w:rPr>
          <w:rFonts w:ascii="Times New Roman" w:hAnsi="Times New Roman" w:cs="Times New Roman"/>
          <w:sz w:val="24"/>
          <w:szCs w:val="24"/>
        </w:rPr>
        <w:t>охраняемым законом</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ценностям</w:t>
      </w:r>
      <w:r w:rsidRPr="00EC7FA9">
        <w:rPr>
          <w:rFonts w:ascii="Times New Roman" w:hAnsi="Times New Roman" w:cs="Times New Roman"/>
          <w:spacing w:val="-2"/>
          <w:sz w:val="24"/>
          <w:szCs w:val="24"/>
        </w:rPr>
        <w:t xml:space="preserve"> </w:t>
      </w:r>
      <w:r w:rsidRPr="00EC7FA9">
        <w:rPr>
          <w:rFonts w:ascii="Times New Roman" w:hAnsi="Times New Roman" w:cs="Times New Roman"/>
          <w:sz w:val="24"/>
          <w:szCs w:val="24"/>
        </w:rPr>
        <w:t>–</w:t>
      </w:r>
      <w:r w:rsidRPr="00EC7FA9">
        <w:rPr>
          <w:rFonts w:ascii="Times New Roman" w:hAnsi="Times New Roman" w:cs="Times New Roman"/>
          <w:spacing w:val="-3"/>
          <w:sz w:val="24"/>
          <w:szCs w:val="24"/>
        </w:rPr>
        <w:t xml:space="preserve"> </w:t>
      </w:r>
      <w:r w:rsidRPr="00EC7FA9">
        <w:rPr>
          <w:rFonts w:ascii="Times New Roman" w:hAnsi="Times New Roman" w:cs="Times New Roman"/>
          <w:sz w:val="24"/>
          <w:szCs w:val="24"/>
        </w:rPr>
        <w:t>60%.</w:t>
      </w:r>
    </w:p>
    <w:p w:rsidR="00A04A9E" w:rsidRPr="00EC7FA9" w:rsidRDefault="00A04A9E" w:rsidP="00A04A9E">
      <w:pPr>
        <w:pStyle w:val="af0"/>
        <w:widowControl w:val="0"/>
        <w:numPr>
          <w:ilvl w:val="0"/>
          <w:numId w:val="1"/>
        </w:numPr>
        <w:tabs>
          <w:tab w:val="left" w:pos="1040"/>
        </w:tabs>
        <w:autoSpaceDE w:val="0"/>
        <w:autoSpaceDN w:val="0"/>
        <w:spacing w:before="1" w:after="0" w:line="240" w:lineRule="auto"/>
        <w:ind w:right="106" w:firstLine="539"/>
        <w:contextualSpacing w:val="0"/>
        <w:jc w:val="both"/>
        <w:rPr>
          <w:rFonts w:ascii="Times New Roman" w:hAnsi="Times New Roman" w:cs="Times New Roman"/>
          <w:sz w:val="24"/>
          <w:szCs w:val="24"/>
        </w:rPr>
      </w:pPr>
      <w:r w:rsidRPr="00EC7FA9">
        <w:rPr>
          <w:rFonts w:ascii="Times New Roman" w:hAnsi="Times New Roman" w:cs="Times New Roman"/>
          <w:sz w:val="24"/>
          <w:szCs w:val="24"/>
        </w:rPr>
        <w:t>Доля</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субъектов,</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допустивших</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нарушения,</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в</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результате</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которых</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причинен вред (ущерб) или была создана угроза его причинения, выявленные</w:t>
      </w:r>
      <w:r w:rsidRPr="00EC7FA9">
        <w:rPr>
          <w:rFonts w:ascii="Times New Roman" w:hAnsi="Times New Roman" w:cs="Times New Roman"/>
          <w:spacing w:val="-67"/>
          <w:sz w:val="24"/>
          <w:szCs w:val="24"/>
        </w:rPr>
        <w:t xml:space="preserve"> </w:t>
      </w:r>
      <w:r w:rsidRPr="00EC7FA9">
        <w:rPr>
          <w:rFonts w:ascii="Times New Roman" w:hAnsi="Times New Roman" w:cs="Times New Roman"/>
          <w:sz w:val="24"/>
          <w:szCs w:val="24"/>
        </w:rPr>
        <w:t>в</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результате</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проведения</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контрольных</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мероприятий,</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от</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общего</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числа</w:t>
      </w:r>
      <w:r w:rsidRPr="00EC7FA9">
        <w:rPr>
          <w:rFonts w:ascii="Times New Roman" w:hAnsi="Times New Roman" w:cs="Times New Roman"/>
          <w:spacing w:val="-67"/>
          <w:sz w:val="24"/>
          <w:szCs w:val="24"/>
        </w:rPr>
        <w:t xml:space="preserve"> </w:t>
      </w:r>
      <w:r w:rsidRPr="00EC7FA9">
        <w:rPr>
          <w:rFonts w:ascii="Times New Roman" w:hAnsi="Times New Roman" w:cs="Times New Roman"/>
          <w:sz w:val="24"/>
          <w:szCs w:val="24"/>
        </w:rPr>
        <w:t>проверенных</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субъектов</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w:t>
      </w:r>
      <w:r w:rsidRPr="00EC7FA9">
        <w:rPr>
          <w:rFonts w:ascii="Times New Roman" w:hAnsi="Times New Roman" w:cs="Times New Roman"/>
          <w:spacing w:val="-2"/>
          <w:sz w:val="24"/>
          <w:szCs w:val="24"/>
        </w:rPr>
        <w:t xml:space="preserve"> </w:t>
      </w:r>
      <w:r w:rsidRPr="00EC7FA9">
        <w:rPr>
          <w:rFonts w:ascii="Times New Roman" w:hAnsi="Times New Roman" w:cs="Times New Roman"/>
          <w:sz w:val="24"/>
          <w:szCs w:val="24"/>
        </w:rPr>
        <w:t>1-5%.</w:t>
      </w:r>
    </w:p>
    <w:p w:rsidR="00A04A9E" w:rsidRPr="00EC7FA9" w:rsidRDefault="00A04A9E" w:rsidP="00A04A9E">
      <w:pPr>
        <w:pStyle w:val="af0"/>
        <w:widowControl w:val="0"/>
        <w:numPr>
          <w:ilvl w:val="0"/>
          <w:numId w:val="1"/>
        </w:numPr>
        <w:tabs>
          <w:tab w:val="left" w:pos="961"/>
        </w:tabs>
        <w:autoSpaceDE w:val="0"/>
        <w:autoSpaceDN w:val="0"/>
        <w:spacing w:after="0" w:line="240" w:lineRule="auto"/>
        <w:ind w:right="106" w:firstLine="539"/>
        <w:contextualSpacing w:val="0"/>
        <w:jc w:val="both"/>
        <w:rPr>
          <w:rFonts w:ascii="Times New Roman" w:hAnsi="Times New Roman" w:cs="Times New Roman"/>
          <w:sz w:val="24"/>
          <w:szCs w:val="24"/>
        </w:rPr>
      </w:pPr>
      <w:r w:rsidRPr="00EC7FA9">
        <w:rPr>
          <w:rFonts w:ascii="Times New Roman" w:hAnsi="Times New Roman" w:cs="Times New Roman"/>
          <w:sz w:val="24"/>
          <w:szCs w:val="24"/>
        </w:rPr>
        <w:t>Доля решений, принятых по результатам контрольных мероприятий,</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отмененных</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контрольным</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органом</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и</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(или)</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судом,</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от</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общего</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количества</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решений</w:t>
      </w:r>
      <w:r w:rsidRPr="00EC7FA9">
        <w:rPr>
          <w:rFonts w:ascii="Times New Roman" w:hAnsi="Times New Roman" w:cs="Times New Roman"/>
          <w:spacing w:val="-27"/>
          <w:sz w:val="24"/>
          <w:szCs w:val="24"/>
        </w:rPr>
        <w:t xml:space="preserve"> </w:t>
      </w:r>
      <w:r w:rsidRPr="00EC7FA9">
        <w:rPr>
          <w:rFonts w:ascii="Times New Roman" w:hAnsi="Times New Roman" w:cs="Times New Roman"/>
          <w:sz w:val="24"/>
          <w:szCs w:val="24"/>
        </w:rPr>
        <w:t>0</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w:t>
      </w:r>
    </w:p>
    <w:p w:rsidR="00A04A9E" w:rsidRPr="00EC7FA9" w:rsidRDefault="00A04A9E" w:rsidP="00A04A9E">
      <w:pPr>
        <w:pStyle w:val="af0"/>
        <w:widowControl w:val="0"/>
        <w:numPr>
          <w:ilvl w:val="0"/>
          <w:numId w:val="1"/>
        </w:numPr>
        <w:tabs>
          <w:tab w:val="left" w:pos="1110"/>
        </w:tabs>
        <w:autoSpaceDE w:val="0"/>
        <w:autoSpaceDN w:val="0"/>
        <w:spacing w:after="0" w:line="240" w:lineRule="auto"/>
        <w:ind w:right="111" w:firstLine="539"/>
        <w:contextualSpacing w:val="0"/>
        <w:jc w:val="both"/>
        <w:rPr>
          <w:rFonts w:ascii="Times New Roman" w:hAnsi="Times New Roman" w:cs="Times New Roman"/>
          <w:sz w:val="24"/>
          <w:szCs w:val="24"/>
        </w:rPr>
      </w:pPr>
      <w:r w:rsidRPr="00EC7FA9">
        <w:rPr>
          <w:rFonts w:ascii="Times New Roman" w:hAnsi="Times New Roman" w:cs="Times New Roman"/>
          <w:sz w:val="24"/>
          <w:szCs w:val="24"/>
        </w:rPr>
        <w:t>Сумма</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ущерба,</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причинѐнная</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контролируемым</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лицам</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в</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ходе</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проведения</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контрольных</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мероприятий</w:t>
      </w:r>
      <w:r w:rsidRPr="00EC7FA9">
        <w:rPr>
          <w:rFonts w:ascii="Times New Roman" w:hAnsi="Times New Roman" w:cs="Times New Roman"/>
          <w:spacing w:val="-3"/>
          <w:sz w:val="24"/>
          <w:szCs w:val="24"/>
        </w:rPr>
        <w:t xml:space="preserve"> </w:t>
      </w:r>
      <w:r w:rsidRPr="00EC7FA9">
        <w:rPr>
          <w:rFonts w:ascii="Times New Roman" w:hAnsi="Times New Roman" w:cs="Times New Roman"/>
          <w:sz w:val="24"/>
          <w:szCs w:val="24"/>
        </w:rPr>
        <w:t>0 руб.</w:t>
      </w:r>
    </w:p>
    <w:p w:rsidR="00A04A9E" w:rsidRPr="00EC7FA9" w:rsidRDefault="00A04A9E" w:rsidP="00A04A9E">
      <w:pPr>
        <w:pStyle w:val="ae"/>
        <w:spacing w:before="11"/>
      </w:pPr>
    </w:p>
    <w:p w:rsidR="00A04A9E" w:rsidRPr="00EC7FA9" w:rsidRDefault="00A04A9E" w:rsidP="00A04A9E">
      <w:pPr>
        <w:pStyle w:val="ae"/>
        <w:spacing w:line="322" w:lineRule="exact"/>
        <w:ind w:left="103" w:right="110"/>
        <w:jc w:val="center"/>
      </w:pPr>
      <w:r w:rsidRPr="00EC7FA9">
        <w:t>ИНДИКАТИВНЫЕ</w:t>
      </w:r>
      <w:r w:rsidRPr="00EC7FA9">
        <w:rPr>
          <w:spacing w:val="-8"/>
        </w:rPr>
        <w:t xml:space="preserve"> </w:t>
      </w:r>
      <w:r w:rsidRPr="00EC7FA9">
        <w:t>ПОКАЗАТЕЛИ</w:t>
      </w:r>
    </w:p>
    <w:p w:rsidR="00A04A9E" w:rsidRPr="00EC7FA9" w:rsidRDefault="00A04A9E" w:rsidP="00A04A9E">
      <w:pPr>
        <w:pStyle w:val="ae"/>
        <w:spacing w:line="242" w:lineRule="auto"/>
        <w:ind w:left="380" w:right="389"/>
        <w:jc w:val="center"/>
      </w:pPr>
      <w:r w:rsidRPr="00EC7FA9">
        <w:t xml:space="preserve">в сфере муниципального жилищного контроля на территории  </w:t>
      </w:r>
    </w:p>
    <w:p w:rsidR="00A04A9E" w:rsidRPr="00EC7FA9" w:rsidRDefault="00A04A9E" w:rsidP="00A04A9E">
      <w:pPr>
        <w:pStyle w:val="ae"/>
        <w:spacing w:before="2"/>
        <w:ind w:right="110"/>
        <w:jc w:val="center"/>
      </w:pPr>
    </w:p>
    <w:p w:rsidR="00A04A9E" w:rsidRPr="00EC7FA9" w:rsidRDefault="00A04A9E" w:rsidP="00A04A9E">
      <w:pPr>
        <w:pStyle w:val="ae"/>
        <w:ind w:right="119"/>
      </w:pPr>
      <w:r w:rsidRPr="00EC7FA9">
        <w:t xml:space="preserve">             Кочневского сельсовета Татарского района Новосибирской области</w:t>
      </w:r>
    </w:p>
    <w:p w:rsidR="00A04A9E" w:rsidRPr="00EC7FA9" w:rsidRDefault="00A04A9E" w:rsidP="00A04A9E">
      <w:pPr>
        <w:pStyle w:val="ae"/>
        <w:spacing w:line="242" w:lineRule="auto"/>
        <w:ind w:left="380" w:right="389"/>
        <w:jc w:val="center"/>
      </w:pPr>
    </w:p>
    <w:p w:rsidR="00A04A9E" w:rsidRPr="00EC7FA9" w:rsidRDefault="00A04A9E" w:rsidP="00A04A9E">
      <w:pPr>
        <w:pStyle w:val="af0"/>
        <w:widowControl w:val="0"/>
        <w:numPr>
          <w:ilvl w:val="1"/>
          <w:numId w:val="1"/>
        </w:numPr>
        <w:tabs>
          <w:tab w:val="left" w:pos="1273"/>
          <w:tab w:val="left" w:pos="1274"/>
          <w:tab w:val="left" w:pos="2851"/>
          <w:tab w:val="left" w:pos="4415"/>
          <w:tab w:val="left" w:pos="5631"/>
          <w:tab w:val="left" w:pos="6009"/>
          <w:tab w:val="left" w:pos="7741"/>
          <w:tab w:val="left" w:pos="8110"/>
        </w:tabs>
        <w:autoSpaceDE w:val="0"/>
        <w:autoSpaceDN w:val="0"/>
        <w:spacing w:after="0" w:line="240" w:lineRule="auto"/>
        <w:ind w:right="112" w:firstLine="707"/>
        <w:contextualSpacing w:val="0"/>
        <w:rPr>
          <w:rFonts w:ascii="Times New Roman" w:hAnsi="Times New Roman" w:cs="Times New Roman"/>
          <w:sz w:val="24"/>
          <w:szCs w:val="24"/>
        </w:rPr>
      </w:pPr>
      <w:r w:rsidRPr="00EC7FA9">
        <w:rPr>
          <w:rFonts w:ascii="Times New Roman" w:hAnsi="Times New Roman" w:cs="Times New Roman"/>
          <w:sz w:val="24"/>
          <w:szCs w:val="24"/>
        </w:rPr>
        <w:t>количество</w:t>
      </w:r>
      <w:r w:rsidRPr="00EC7FA9">
        <w:rPr>
          <w:rFonts w:ascii="Times New Roman" w:hAnsi="Times New Roman" w:cs="Times New Roman"/>
          <w:sz w:val="24"/>
          <w:szCs w:val="24"/>
        </w:rPr>
        <w:tab/>
        <w:t>обращений</w:t>
      </w:r>
      <w:r w:rsidRPr="00EC7FA9">
        <w:rPr>
          <w:rFonts w:ascii="Times New Roman" w:hAnsi="Times New Roman" w:cs="Times New Roman"/>
          <w:sz w:val="24"/>
          <w:szCs w:val="24"/>
        </w:rPr>
        <w:tab/>
        <w:t>граждан</w:t>
      </w:r>
      <w:r w:rsidRPr="00EC7FA9">
        <w:rPr>
          <w:rFonts w:ascii="Times New Roman" w:hAnsi="Times New Roman" w:cs="Times New Roman"/>
          <w:sz w:val="24"/>
          <w:szCs w:val="24"/>
        </w:rPr>
        <w:tab/>
        <w:t>и</w:t>
      </w:r>
      <w:r w:rsidRPr="00EC7FA9">
        <w:rPr>
          <w:rFonts w:ascii="Times New Roman" w:hAnsi="Times New Roman" w:cs="Times New Roman"/>
          <w:sz w:val="24"/>
          <w:szCs w:val="24"/>
        </w:rPr>
        <w:tab/>
        <w:t>организаций</w:t>
      </w:r>
      <w:r w:rsidRPr="00EC7FA9">
        <w:rPr>
          <w:rFonts w:ascii="Times New Roman" w:hAnsi="Times New Roman" w:cs="Times New Roman"/>
          <w:sz w:val="24"/>
          <w:szCs w:val="24"/>
        </w:rPr>
        <w:tab/>
        <w:t>о</w:t>
      </w:r>
      <w:r w:rsidRPr="00EC7FA9">
        <w:rPr>
          <w:rFonts w:ascii="Times New Roman" w:hAnsi="Times New Roman" w:cs="Times New Roman"/>
          <w:sz w:val="24"/>
          <w:szCs w:val="24"/>
        </w:rPr>
        <w:tab/>
      </w:r>
      <w:r w:rsidRPr="00EC7FA9">
        <w:rPr>
          <w:rFonts w:ascii="Times New Roman" w:hAnsi="Times New Roman" w:cs="Times New Roman"/>
          <w:spacing w:val="-1"/>
          <w:sz w:val="24"/>
          <w:szCs w:val="24"/>
        </w:rPr>
        <w:t>нарушении</w:t>
      </w:r>
      <w:r w:rsidRPr="00EC7FA9">
        <w:rPr>
          <w:rFonts w:ascii="Times New Roman" w:hAnsi="Times New Roman" w:cs="Times New Roman"/>
          <w:spacing w:val="-67"/>
          <w:sz w:val="24"/>
          <w:szCs w:val="24"/>
        </w:rPr>
        <w:t xml:space="preserve"> </w:t>
      </w:r>
      <w:r w:rsidRPr="00EC7FA9">
        <w:rPr>
          <w:rFonts w:ascii="Times New Roman" w:hAnsi="Times New Roman" w:cs="Times New Roman"/>
          <w:sz w:val="24"/>
          <w:szCs w:val="24"/>
        </w:rPr>
        <w:t>обязательных</w:t>
      </w:r>
      <w:r w:rsidRPr="00EC7FA9">
        <w:rPr>
          <w:rFonts w:ascii="Times New Roman" w:hAnsi="Times New Roman" w:cs="Times New Roman"/>
          <w:spacing w:val="50"/>
          <w:sz w:val="24"/>
          <w:szCs w:val="24"/>
        </w:rPr>
        <w:t xml:space="preserve"> </w:t>
      </w:r>
      <w:r w:rsidRPr="00EC7FA9">
        <w:rPr>
          <w:rFonts w:ascii="Times New Roman" w:hAnsi="Times New Roman" w:cs="Times New Roman"/>
          <w:sz w:val="24"/>
          <w:szCs w:val="24"/>
        </w:rPr>
        <w:t>требований,</w:t>
      </w:r>
      <w:r w:rsidRPr="00EC7FA9">
        <w:rPr>
          <w:rFonts w:ascii="Times New Roman" w:hAnsi="Times New Roman" w:cs="Times New Roman"/>
          <w:spacing w:val="49"/>
          <w:sz w:val="24"/>
          <w:szCs w:val="24"/>
        </w:rPr>
        <w:t xml:space="preserve"> </w:t>
      </w:r>
      <w:r w:rsidRPr="00EC7FA9">
        <w:rPr>
          <w:rFonts w:ascii="Times New Roman" w:hAnsi="Times New Roman" w:cs="Times New Roman"/>
          <w:sz w:val="24"/>
          <w:szCs w:val="24"/>
        </w:rPr>
        <w:t>поступивших</w:t>
      </w:r>
      <w:r w:rsidRPr="00EC7FA9">
        <w:rPr>
          <w:rFonts w:ascii="Times New Roman" w:hAnsi="Times New Roman" w:cs="Times New Roman"/>
          <w:spacing w:val="52"/>
          <w:sz w:val="24"/>
          <w:szCs w:val="24"/>
        </w:rPr>
        <w:t xml:space="preserve"> </w:t>
      </w:r>
      <w:r w:rsidRPr="00EC7FA9">
        <w:rPr>
          <w:rFonts w:ascii="Times New Roman" w:hAnsi="Times New Roman" w:cs="Times New Roman"/>
          <w:sz w:val="24"/>
          <w:szCs w:val="24"/>
        </w:rPr>
        <w:t>в</w:t>
      </w:r>
      <w:r w:rsidRPr="00EC7FA9">
        <w:rPr>
          <w:rFonts w:ascii="Times New Roman" w:hAnsi="Times New Roman" w:cs="Times New Roman"/>
          <w:spacing w:val="49"/>
          <w:sz w:val="24"/>
          <w:szCs w:val="24"/>
        </w:rPr>
        <w:t xml:space="preserve"> </w:t>
      </w:r>
      <w:r w:rsidRPr="00EC7FA9">
        <w:rPr>
          <w:rFonts w:ascii="Times New Roman" w:hAnsi="Times New Roman" w:cs="Times New Roman"/>
          <w:sz w:val="24"/>
          <w:szCs w:val="24"/>
        </w:rPr>
        <w:t>орган</w:t>
      </w:r>
      <w:r w:rsidRPr="00EC7FA9">
        <w:rPr>
          <w:rFonts w:ascii="Times New Roman" w:hAnsi="Times New Roman" w:cs="Times New Roman"/>
          <w:spacing w:val="53"/>
          <w:sz w:val="24"/>
          <w:szCs w:val="24"/>
        </w:rPr>
        <w:t xml:space="preserve"> </w:t>
      </w:r>
      <w:r w:rsidRPr="00EC7FA9">
        <w:rPr>
          <w:rFonts w:ascii="Times New Roman" w:hAnsi="Times New Roman" w:cs="Times New Roman"/>
          <w:sz w:val="24"/>
          <w:szCs w:val="24"/>
        </w:rPr>
        <w:t>муниципального</w:t>
      </w:r>
      <w:r w:rsidRPr="00EC7FA9">
        <w:rPr>
          <w:rFonts w:ascii="Times New Roman" w:hAnsi="Times New Roman" w:cs="Times New Roman"/>
          <w:spacing w:val="50"/>
          <w:sz w:val="24"/>
          <w:szCs w:val="24"/>
        </w:rPr>
        <w:t xml:space="preserve"> </w:t>
      </w:r>
      <w:r w:rsidRPr="00EC7FA9">
        <w:rPr>
          <w:rFonts w:ascii="Times New Roman" w:hAnsi="Times New Roman" w:cs="Times New Roman"/>
          <w:sz w:val="24"/>
          <w:szCs w:val="24"/>
        </w:rPr>
        <w:t>контроля</w:t>
      </w:r>
    </w:p>
    <w:p w:rsidR="00A04A9E" w:rsidRPr="00EC7FA9" w:rsidRDefault="00A04A9E" w:rsidP="00A04A9E">
      <w:pPr>
        <w:pStyle w:val="ae"/>
        <w:tabs>
          <w:tab w:val="left" w:pos="802"/>
        </w:tabs>
        <w:spacing w:line="321" w:lineRule="exact"/>
      </w:pPr>
      <w:r w:rsidRPr="00EC7FA9">
        <w:rPr>
          <w:u w:val="single"/>
        </w:rPr>
        <w:t xml:space="preserve"> </w:t>
      </w:r>
      <w:r w:rsidRPr="00EC7FA9">
        <w:rPr>
          <w:u w:val="single"/>
        </w:rPr>
        <w:tab/>
      </w:r>
      <w:r w:rsidRPr="00EC7FA9">
        <w:t>;</w:t>
      </w:r>
    </w:p>
    <w:p w:rsidR="00A04A9E" w:rsidRPr="00EC7FA9" w:rsidRDefault="00A04A9E" w:rsidP="00A04A9E">
      <w:pPr>
        <w:pStyle w:val="af0"/>
        <w:widowControl w:val="0"/>
        <w:numPr>
          <w:ilvl w:val="1"/>
          <w:numId w:val="1"/>
        </w:numPr>
        <w:tabs>
          <w:tab w:val="left" w:pos="1324"/>
          <w:tab w:val="left" w:pos="6004"/>
        </w:tabs>
        <w:autoSpaceDE w:val="0"/>
        <w:autoSpaceDN w:val="0"/>
        <w:spacing w:after="0" w:line="240" w:lineRule="auto"/>
        <w:ind w:right="113" w:firstLine="707"/>
        <w:contextualSpacing w:val="0"/>
        <w:jc w:val="both"/>
        <w:rPr>
          <w:rFonts w:ascii="Times New Roman" w:hAnsi="Times New Roman" w:cs="Times New Roman"/>
          <w:sz w:val="24"/>
          <w:szCs w:val="24"/>
        </w:rPr>
      </w:pPr>
      <w:r w:rsidRPr="00EC7FA9">
        <w:rPr>
          <w:rFonts w:ascii="Times New Roman" w:hAnsi="Times New Roman" w:cs="Times New Roman"/>
          <w:sz w:val="24"/>
          <w:szCs w:val="24"/>
        </w:rPr>
        <w:lastRenderedPageBreak/>
        <w:t>количество</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проведенных</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органом</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муниципального</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контроля</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внеплановых</w:t>
      </w:r>
      <w:r w:rsidRPr="00EC7FA9">
        <w:rPr>
          <w:rFonts w:ascii="Times New Roman" w:hAnsi="Times New Roman" w:cs="Times New Roman"/>
          <w:spacing w:val="-4"/>
          <w:sz w:val="24"/>
          <w:szCs w:val="24"/>
        </w:rPr>
        <w:t xml:space="preserve"> </w:t>
      </w:r>
      <w:r w:rsidRPr="00EC7FA9">
        <w:rPr>
          <w:rFonts w:ascii="Times New Roman" w:hAnsi="Times New Roman" w:cs="Times New Roman"/>
          <w:sz w:val="24"/>
          <w:szCs w:val="24"/>
        </w:rPr>
        <w:t>контрольных</w:t>
      </w:r>
      <w:r w:rsidRPr="00EC7FA9">
        <w:rPr>
          <w:rFonts w:ascii="Times New Roman" w:hAnsi="Times New Roman" w:cs="Times New Roman"/>
          <w:spacing w:val="-4"/>
          <w:sz w:val="24"/>
          <w:szCs w:val="24"/>
        </w:rPr>
        <w:t xml:space="preserve"> </w:t>
      </w:r>
      <w:r w:rsidRPr="00EC7FA9">
        <w:rPr>
          <w:rFonts w:ascii="Times New Roman" w:hAnsi="Times New Roman" w:cs="Times New Roman"/>
          <w:sz w:val="24"/>
          <w:szCs w:val="24"/>
        </w:rPr>
        <w:t>мероприятий</w:t>
      </w:r>
      <w:r w:rsidRPr="00EC7FA9">
        <w:rPr>
          <w:rFonts w:ascii="Times New Roman" w:hAnsi="Times New Roman" w:cs="Times New Roman"/>
          <w:sz w:val="24"/>
          <w:szCs w:val="24"/>
          <w:u w:val="single"/>
        </w:rPr>
        <w:tab/>
      </w:r>
      <w:r w:rsidRPr="00EC7FA9">
        <w:rPr>
          <w:rFonts w:ascii="Times New Roman" w:hAnsi="Times New Roman" w:cs="Times New Roman"/>
          <w:sz w:val="24"/>
          <w:szCs w:val="24"/>
        </w:rPr>
        <w:t>;</w:t>
      </w:r>
    </w:p>
    <w:p w:rsidR="00A04A9E" w:rsidRPr="00EC7FA9" w:rsidRDefault="00A04A9E" w:rsidP="00A04A9E">
      <w:pPr>
        <w:pStyle w:val="af0"/>
        <w:widowControl w:val="0"/>
        <w:numPr>
          <w:ilvl w:val="1"/>
          <w:numId w:val="1"/>
        </w:numPr>
        <w:tabs>
          <w:tab w:val="left" w:pos="1166"/>
          <w:tab w:val="left" w:pos="5252"/>
        </w:tabs>
        <w:autoSpaceDE w:val="0"/>
        <w:autoSpaceDN w:val="0"/>
        <w:spacing w:before="2" w:after="0" w:line="240" w:lineRule="auto"/>
        <w:ind w:right="108" w:firstLine="707"/>
        <w:contextualSpacing w:val="0"/>
        <w:jc w:val="both"/>
        <w:rPr>
          <w:rFonts w:ascii="Times New Roman" w:hAnsi="Times New Roman" w:cs="Times New Roman"/>
          <w:sz w:val="24"/>
          <w:szCs w:val="24"/>
        </w:rPr>
      </w:pPr>
      <w:r w:rsidRPr="00EC7FA9">
        <w:rPr>
          <w:rFonts w:ascii="Times New Roman" w:hAnsi="Times New Roman" w:cs="Times New Roman"/>
          <w:sz w:val="24"/>
          <w:szCs w:val="24"/>
        </w:rPr>
        <w:t>количество направленных и согласованных органами прокуратуры</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решений</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проведения</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органом</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муниципального</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контроля</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внепланового</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контрольного</w:t>
      </w:r>
      <w:r w:rsidRPr="00EC7FA9">
        <w:rPr>
          <w:rFonts w:ascii="Times New Roman" w:hAnsi="Times New Roman" w:cs="Times New Roman"/>
          <w:spacing w:val="-3"/>
          <w:sz w:val="24"/>
          <w:szCs w:val="24"/>
        </w:rPr>
        <w:t xml:space="preserve"> </w:t>
      </w:r>
      <w:r w:rsidRPr="00EC7FA9">
        <w:rPr>
          <w:rFonts w:ascii="Times New Roman" w:hAnsi="Times New Roman" w:cs="Times New Roman"/>
          <w:sz w:val="24"/>
          <w:szCs w:val="24"/>
        </w:rPr>
        <w:t>мероприятия</w:t>
      </w:r>
      <w:r w:rsidRPr="00EC7FA9">
        <w:rPr>
          <w:rFonts w:ascii="Times New Roman" w:hAnsi="Times New Roman" w:cs="Times New Roman"/>
          <w:sz w:val="24"/>
          <w:szCs w:val="24"/>
          <w:u w:val="single"/>
        </w:rPr>
        <w:tab/>
      </w:r>
      <w:r w:rsidRPr="00EC7FA9">
        <w:rPr>
          <w:rFonts w:ascii="Times New Roman" w:hAnsi="Times New Roman" w:cs="Times New Roman"/>
          <w:sz w:val="24"/>
          <w:szCs w:val="24"/>
        </w:rPr>
        <w:t>;</w:t>
      </w:r>
    </w:p>
    <w:p w:rsidR="00A04A9E" w:rsidRPr="00EC7FA9" w:rsidRDefault="00A04A9E" w:rsidP="00A04A9E">
      <w:pPr>
        <w:pStyle w:val="af0"/>
        <w:widowControl w:val="0"/>
        <w:numPr>
          <w:ilvl w:val="1"/>
          <w:numId w:val="1"/>
        </w:numPr>
        <w:tabs>
          <w:tab w:val="left" w:pos="1346"/>
          <w:tab w:val="left" w:pos="6063"/>
        </w:tabs>
        <w:autoSpaceDE w:val="0"/>
        <w:autoSpaceDN w:val="0"/>
        <w:spacing w:after="0" w:line="240" w:lineRule="auto"/>
        <w:ind w:right="114" w:firstLine="707"/>
        <w:contextualSpacing w:val="0"/>
        <w:jc w:val="both"/>
        <w:rPr>
          <w:rFonts w:ascii="Times New Roman" w:hAnsi="Times New Roman" w:cs="Times New Roman"/>
          <w:sz w:val="24"/>
          <w:szCs w:val="24"/>
        </w:rPr>
      </w:pPr>
      <w:r w:rsidRPr="00EC7FA9">
        <w:rPr>
          <w:rFonts w:ascii="Times New Roman" w:hAnsi="Times New Roman" w:cs="Times New Roman"/>
          <w:sz w:val="24"/>
          <w:szCs w:val="24"/>
        </w:rPr>
        <w:t>количество</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выявленных</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органом</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муниципального</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контроля</w:t>
      </w:r>
      <w:r w:rsidRPr="00EC7FA9">
        <w:rPr>
          <w:rFonts w:ascii="Times New Roman" w:hAnsi="Times New Roman" w:cs="Times New Roman"/>
          <w:spacing w:val="1"/>
          <w:sz w:val="24"/>
          <w:szCs w:val="24"/>
        </w:rPr>
        <w:t xml:space="preserve"> </w:t>
      </w:r>
      <w:r w:rsidRPr="00EC7FA9">
        <w:rPr>
          <w:rFonts w:ascii="Times New Roman" w:hAnsi="Times New Roman" w:cs="Times New Roman"/>
          <w:sz w:val="24"/>
          <w:szCs w:val="24"/>
        </w:rPr>
        <w:t>нарушений</w:t>
      </w:r>
      <w:r w:rsidRPr="00EC7FA9">
        <w:rPr>
          <w:rFonts w:ascii="Times New Roman" w:hAnsi="Times New Roman" w:cs="Times New Roman"/>
          <w:spacing w:val="-6"/>
          <w:sz w:val="24"/>
          <w:szCs w:val="24"/>
        </w:rPr>
        <w:t xml:space="preserve"> </w:t>
      </w:r>
      <w:r w:rsidRPr="00EC7FA9">
        <w:rPr>
          <w:rFonts w:ascii="Times New Roman" w:hAnsi="Times New Roman" w:cs="Times New Roman"/>
          <w:sz w:val="24"/>
          <w:szCs w:val="24"/>
        </w:rPr>
        <w:t>обязательных</w:t>
      </w:r>
      <w:r w:rsidRPr="00EC7FA9">
        <w:rPr>
          <w:rFonts w:ascii="Times New Roman" w:hAnsi="Times New Roman" w:cs="Times New Roman"/>
          <w:spacing w:val="-2"/>
          <w:sz w:val="24"/>
          <w:szCs w:val="24"/>
        </w:rPr>
        <w:t xml:space="preserve"> </w:t>
      </w:r>
      <w:r w:rsidRPr="00EC7FA9">
        <w:rPr>
          <w:rFonts w:ascii="Times New Roman" w:hAnsi="Times New Roman" w:cs="Times New Roman"/>
          <w:sz w:val="24"/>
          <w:szCs w:val="24"/>
        </w:rPr>
        <w:t>требований</w:t>
      </w:r>
      <w:r w:rsidRPr="00EC7FA9">
        <w:rPr>
          <w:rFonts w:ascii="Times New Roman" w:hAnsi="Times New Roman" w:cs="Times New Roman"/>
          <w:sz w:val="24"/>
          <w:szCs w:val="24"/>
          <w:u w:val="single"/>
        </w:rPr>
        <w:tab/>
      </w:r>
      <w:r w:rsidRPr="00EC7FA9">
        <w:rPr>
          <w:rFonts w:ascii="Times New Roman" w:hAnsi="Times New Roman" w:cs="Times New Roman"/>
          <w:sz w:val="24"/>
          <w:szCs w:val="24"/>
        </w:rPr>
        <w:t>;</w:t>
      </w:r>
    </w:p>
    <w:p w:rsidR="00A04A9E" w:rsidRPr="00EC7FA9" w:rsidRDefault="00A04A9E" w:rsidP="00A04A9E">
      <w:pPr>
        <w:pStyle w:val="af0"/>
        <w:widowControl w:val="0"/>
        <w:numPr>
          <w:ilvl w:val="1"/>
          <w:numId w:val="1"/>
        </w:numPr>
        <w:tabs>
          <w:tab w:val="left" w:pos="1276"/>
        </w:tabs>
        <w:autoSpaceDE w:val="0"/>
        <w:autoSpaceDN w:val="0"/>
        <w:spacing w:after="0" w:line="321" w:lineRule="exact"/>
        <w:ind w:left="1275" w:hanging="466"/>
        <w:contextualSpacing w:val="0"/>
        <w:jc w:val="both"/>
        <w:rPr>
          <w:rFonts w:ascii="Times New Roman" w:hAnsi="Times New Roman" w:cs="Times New Roman"/>
          <w:sz w:val="24"/>
          <w:szCs w:val="24"/>
        </w:rPr>
      </w:pPr>
      <w:r w:rsidRPr="00EC7FA9">
        <w:rPr>
          <w:rFonts w:ascii="Times New Roman" w:hAnsi="Times New Roman" w:cs="Times New Roman"/>
          <w:sz w:val="24"/>
          <w:szCs w:val="24"/>
        </w:rPr>
        <w:t>количество</w:t>
      </w:r>
      <w:r w:rsidRPr="00EC7FA9">
        <w:rPr>
          <w:rFonts w:ascii="Times New Roman" w:hAnsi="Times New Roman" w:cs="Times New Roman"/>
          <w:spacing w:val="87"/>
          <w:sz w:val="24"/>
          <w:szCs w:val="24"/>
        </w:rPr>
        <w:t xml:space="preserve"> </w:t>
      </w:r>
      <w:r w:rsidRPr="00EC7FA9">
        <w:rPr>
          <w:rFonts w:ascii="Times New Roman" w:hAnsi="Times New Roman" w:cs="Times New Roman"/>
          <w:sz w:val="24"/>
          <w:szCs w:val="24"/>
        </w:rPr>
        <w:t xml:space="preserve">устраненных  </w:t>
      </w:r>
      <w:r w:rsidRPr="00EC7FA9">
        <w:rPr>
          <w:rFonts w:ascii="Times New Roman" w:hAnsi="Times New Roman" w:cs="Times New Roman"/>
          <w:spacing w:val="17"/>
          <w:sz w:val="24"/>
          <w:szCs w:val="24"/>
        </w:rPr>
        <w:t xml:space="preserve"> </w:t>
      </w:r>
      <w:r w:rsidRPr="00EC7FA9">
        <w:rPr>
          <w:rFonts w:ascii="Times New Roman" w:hAnsi="Times New Roman" w:cs="Times New Roman"/>
          <w:sz w:val="24"/>
          <w:szCs w:val="24"/>
        </w:rPr>
        <w:t xml:space="preserve">нарушений  </w:t>
      </w:r>
      <w:r w:rsidRPr="00EC7FA9">
        <w:rPr>
          <w:rFonts w:ascii="Times New Roman" w:hAnsi="Times New Roman" w:cs="Times New Roman"/>
          <w:spacing w:val="14"/>
          <w:sz w:val="24"/>
          <w:szCs w:val="24"/>
        </w:rPr>
        <w:t xml:space="preserve"> </w:t>
      </w:r>
      <w:r w:rsidRPr="00EC7FA9">
        <w:rPr>
          <w:rFonts w:ascii="Times New Roman" w:hAnsi="Times New Roman" w:cs="Times New Roman"/>
          <w:sz w:val="24"/>
          <w:szCs w:val="24"/>
        </w:rPr>
        <w:t xml:space="preserve">обязательных  </w:t>
      </w:r>
      <w:r w:rsidRPr="00EC7FA9">
        <w:rPr>
          <w:rFonts w:ascii="Times New Roman" w:hAnsi="Times New Roman" w:cs="Times New Roman"/>
          <w:spacing w:val="14"/>
          <w:sz w:val="24"/>
          <w:szCs w:val="24"/>
        </w:rPr>
        <w:t xml:space="preserve"> </w:t>
      </w:r>
      <w:r w:rsidRPr="00EC7FA9">
        <w:rPr>
          <w:rFonts w:ascii="Times New Roman" w:hAnsi="Times New Roman" w:cs="Times New Roman"/>
          <w:sz w:val="24"/>
          <w:szCs w:val="24"/>
        </w:rPr>
        <w:t>требований</w:t>
      </w:r>
    </w:p>
    <w:p w:rsidR="00A04A9E" w:rsidRPr="00EC7FA9" w:rsidRDefault="00A04A9E" w:rsidP="00A04A9E">
      <w:pPr>
        <w:pStyle w:val="ae"/>
        <w:tabs>
          <w:tab w:val="left" w:pos="941"/>
        </w:tabs>
        <w:spacing w:before="1" w:line="322" w:lineRule="exact"/>
      </w:pPr>
      <w:r w:rsidRPr="00EC7FA9">
        <w:rPr>
          <w:u w:val="single"/>
        </w:rPr>
        <w:t xml:space="preserve"> </w:t>
      </w:r>
      <w:r w:rsidRPr="00EC7FA9">
        <w:rPr>
          <w:u w:val="single"/>
        </w:rPr>
        <w:tab/>
      </w:r>
      <w:r w:rsidRPr="00EC7FA9">
        <w:t>;</w:t>
      </w:r>
    </w:p>
    <w:p w:rsidR="00A04A9E" w:rsidRPr="00EC7FA9" w:rsidRDefault="00A04A9E" w:rsidP="00A04A9E">
      <w:pPr>
        <w:pStyle w:val="af0"/>
        <w:widowControl w:val="0"/>
        <w:numPr>
          <w:ilvl w:val="1"/>
          <w:numId w:val="1"/>
        </w:numPr>
        <w:tabs>
          <w:tab w:val="left" w:pos="1388"/>
          <w:tab w:val="left" w:pos="1389"/>
          <w:tab w:val="left" w:pos="3077"/>
          <w:tab w:val="left" w:pos="4692"/>
          <w:tab w:val="left" w:pos="5034"/>
          <w:tab w:val="left" w:pos="6787"/>
          <w:tab w:val="left" w:pos="7260"/>
          <w:tab w:val="left" w:pos="8945"/>
        </w:tabs>
        <w:autoSpaceDE w:val="0"/>
        <w:autoSpaceDN w:val="0"/>
        <w:spacing w:after="0" w:line="240" w:lineRule="auto"/>
        <w:ind w:right="111" w:firstLine="707"/>
        <w:contextualSpacing w:val="0"/>
        <w:rPr>
          <w:rFonts w:ascii="Times New Roman" w:hAnsi="Times New Roman" w:cs="Times New Roman"/>
          <w:sz w:val="24"/>
          <w:szCs w:val="24"/>
        </w:rPr>
      </w:pPr>
      <w:r w:rsidRPr="00EC7FA9">
        <w:rPr>
          <w:rFonts w:ascii="Times New Roman" w:hAnsi="Times New Roman" w:cs="Times New Roman"/>
          <w:sz w:val="24"/>
          <w:szCs w:val="24"/>
        </w:rPr>
        <w:t>количество</w:t>
      </w:r>
      <w:r w:rsidRPr="00EC7FA9">
        <w:rPr>
          <w:rFonts w:ascii="Times New Roman" w:hAnsi="Times New Roman" w:cs="Times New Roman"/>
          <w:sz w:val="24"/>
          <w:szCs w:val="24"/>
        </w:rPr>
        <w:tab/>
      </w:r>
      <w:r w:rsidRPr="00EC7FA9">
        <w:rPr>
          <w:rFonts w:ascii="Times New Roman" w:hAnsi="Times New Roman" w:cs="Times New Roman"/>
          <w:spacing w:val="-1"/>
          <w:sz w:val="24"/>
          <w:szCs w:val="24"/>
        </w:rPr>
        <w:t>поступивших</w:t>
      </w:r>
      <w:r w:rsidRPr="00EC7FA9">
        <w:rPr>
          <w:rFonts w:ascii="Times New Roman" w:hAnsi="Times New Roman" w:cs="Times New Roman"/>
          <w:spacing w:val="-1"/>
          <w:sz w:val="24"/>
          <w:szCs w:val="24"/>
        </w:rPr>
        <w:tab/>
      </w:r>
      <w:r w:rsidRPr="00EC7FA9">
        <w:rPr>
          <w:rFonts w:ascii="Times New Roman" w:hAnsi="Times New Roman" w:cs="Times New Roman"/>
          <w:spacing w:val="-1"/>
          <w:sz w:val="24"/>
          <w:szCs w:val="24"/>
        </w:rPr>
        <w:tab/>
      </w:r>
      <w:r w:rsidRPr="00EC7FA9">
        <w:rPr>
          <w:rFonts w:ascii="Times New Roman" w:hAnsi="Times New Roman" w:cs="Times New Roman"/>
          <w:sz w:val="24"/>
          <w:szCs w:val="24"/>
        </w:rPr>
        <w:t>возражений</w:t>
      </w:r>
      <w:r w:rsidRPr="00EC7FA9">
        <w:rPr>
          <w:rFonts w:ascii="Times New Roman" w:hAnsi="Times New Roman" w:cs="Times New Roman"/>
          <w:sz w:val="24"/>
          <w:szCs w:val="24"/>
        </w:rPr>
        <w:tab/>
        <w:t>в</w:t>
      </w:r>
      <w:r w:rsidRPr="00EC7FA9">
        <w:rPr>
          <w:rFonts w:ascii="Times New Roman" w:hAnsi="Times New Roman" w:cs="Times New Roman"/>
          <w:sz w:val="24"/>
          <w:szCs w:val="24"/>
        </w:rPr>
        <w:tab/>
        <w:t>отношении</w:t>
      </w:r>
      <w:r w:rsidRPr="00EC7FA9">
        <w:rPr>
          <w:rFonts w:ascii="Times New Roman" w:hAnsi="Times New Roman" w:cs="Times New Roman"/>
          <w:sz w:val="24"/>
          <w:szCs w:val="24"/>
        </w:rPr>
        <w:tab/>
      </w:r>
      <w:r w:rsidRPr="00EC7FA9">
        <w:rPr>
          <w:rFonts w:ascii="Times New Roman" w:hAnsi="Times New Roman" w:cs="Times New Roman"/>
          <w:spacing w:val="-1"/>
          <w:sz w:val="24"/>
          <w:szCs w:val="24"/>
        </w:rPr>
        <w:t>акта</w:t>
      </w:r>
      <w:r w:rsidRPr="00EC7FA9">
        <w:rPr>
          <w:rFonts w:ascii="Times New Roman" w:hAnsi="Times New Roman" w:cs="Times New Roman"/>
          <w:spacing w:val="-67"/>
          <w:sz w:val="24"/>
          <w:szCs w:val="24"/>
        </w:rPr>
        <w:t xml:space="preserve"> </w:t>
      </w:r>
      <w:r w:rsidRPr="00EC7FA9">
        <w:rPr>
          <w:rFonts w:ascii="Times New Roman" w:hAnsi="Times New Roman" w:cs="Times New Roman"/>
          <w:sz w:val="24"/>
          <w:szCs w:val="24"/>
        </w:rPr>
        <w:t>контрольного</w:t>
      </w:r>
      <w:r w:rsidRPr="00EC7FA9">
        <w:rPr>
          <w:rFonts w:ascii="Times New Roman" w:hAnsi="Times New Roman" w:cs="Times New Roman"/>
          <w:spacing w:val="-2"/>
          <w:sz w:val="24"/>
          <w:szCs w:val="24"/>
        </w:rPr>
        <w:t xml:space="preserve"> </w:t>
      </w:r>
      <w:r w:rsidRPr="00EC7FA9">
        <w:rPr>
          <w:rFonts w:ascii="Times New Roman" w:hAnsi="Times New Roman" w:cs="Times New Roman"/>
          <w:sz w:val="24"/>
          <w:szCs w:val="24"/>
        </w:rPr>
        <w:t>мероприятия</w:t>
      </w:r>
      <w:r w:rsidRPr="00EC7FA9">
        <w:rPr>
          <w:rFonts w:ascii="Times New Roman" w:hAnsi="Times New Roman" w:cs="Times New Roman"/>
          <w:sz w:val="24"/>
          <w:szCs w:val="24"/>
          <w:u w:val="single"/>
        </w:rPr>
        <w:tab/>
      </w:r>
      <w:r w:rsidRPr="00EC7FA9">
        <w:rPr>
          <w:rFonts w:ascii="Times New Roman" w:hAnsi="Times New Roman" w:cs="Times New Roman"/>
          <w:sz w:val="24"/>
          <w:szCs w:val="24"/>
        </w:rPr>
        <w:t>;</w:t>
      </w:r>
    </w:p>
    <w:p w:rsidR="00A04A9E" w:rsidRPr="00EC7FA9" w:rsidRDefault="00A04A9E" w:rsidP="00A04A9E">
      <w:pPr>
        <w:pStyle w:val="ConsPlusNormal"/>
        <w:spacing w:line="360" w:lineRule="auto"/>
        <w:ind w:firstLine="709"/>
        <w:jc w:val="center"/>
        <w:rPr>
          <w:rFonts w:ascii="Times New Roman" w:hAnsi="Times New Roman" w:cs="Times New Roman"/>
          <w:b/>
          <w:bCs/>
          <w:sz w:val="24"/>
          <w:szCs w:val="24"/>
        </w:rPr>
      </w:pPr>
    </w:p>
    <w:p w:rsidR="00A04A9E" w:rsidRPr="00EC7FA9" w:rsidRDefault="00A04A9E" w:rsidP="00A04A9E">
      <w:pPr>
        <w:pStyle w:val="ConsPlusNormal"/>
        <w:spacing w:line="360" w:lineRule="auto"/>
        <w:ind w:firstLine="709"/>
        <w:jc w:val="center"/>
        <w:rPr>
          <w:rFonts w:ascii="Times New Roman" w:hAnsi="Times New Roman" w:cs="Times New Roman"/>
          <w:b/>
          <w:bCs/>
          <w:sz w:val="24"/>
          <w:szCs w:val="24"/>
        </w:rPr>
      </w:pPr>
    </w:p>
    <w:p w:rsidR="00A04A9E" w:rsidRPr="00EC7FA9" w:rsidRDefault="00A04A9E" w:rsidP="00A04A9E">
      <w:pPr>
        <w:jc w:val="center"/>
        <w:rPr>
          <w:rFonts w:ascii="Times New Roman" w:hAnsi="Times New Roman" w:cs="Times New Roman"/>
          <w:b/>
          <w:bCs/>
        </w:rPr>
      </w:pPr>
      <w:r w:rsidRPr="00EC7FA9">
        <w:rPr>
          <w:rFonts w:ascii="Times New Roman" w:hAnsi="Times New Roman" w:cs="Times New Roman"/>
          <w:sz w:val="24"/>
          <w:szCs w:val="24"/>
        </w:rPr>
        <w:br w:type="page"/>
      </w:r>
      <w:bookmarkStart w:id="11" w:name="_Hlk79656380"/>
      <w:r w:rsidRPr="00EC7FA9">
        <w:rPr>
          <w:rFonts w:ascii="Times New Roman" w:hAnsi="Times New Roman" w:cs="Times New Roman"/>
          <w:b/>
          <w:bCs/>
        </w:rPr>
        <w:lastRenderedPageBreak/>
        <w:t xml:space="preserve">Пояснительная записка </w:t>
      </w:r>
    </w:p>
    <w:p w:rsidR="00A04A9E" w:rsidRPr="00EC7FA9" w:rsidRDefault="00A04A9E" w:rsidP="00A04A9E">
      <w:pPr>
        <w:jc w:val="center"/>
        <w:rPr>
          <w:rFonts w:ascii="Times New Roman" w:hAnsi="Times New Roman" w:cs="Times New Roman"/>
          <w:b/>
          <w:bCs/>
        </w:rPr>
      </w:pPr>
      <w:r w:rsidRPr="00EC7FA9">
        <w:rPr>
          <w:rFonts w:ascii="Times New Roman" w:hAnsi="Times New Roman" w:cs="Times New Roman"/>
          <w:b/>
          <w:bCs/>
        </w:rPr>
        <w:t xml:space="preserve">к положению о муниципальном жилищном контроле в поселении </w:t>
      </w:r>
    </w:p>
    <w:p w:rsidR="00A04A9E" w:rsidRPr="00EC7FA9" w:rsidRDefault="00A04A9E" w:rsidP="00A04A9E">
      <w:pPr>
        <w:jc w:val="center"/>
        <w:rPr>
          <w:rFonts w:ascii="Times New Roman" w:hAnsi="Times New Roman" w:cs="Times New Roman"/>
        </w:rPr>
      </w:pPr>
    </w:p>
    <w:p w:rsidR="00A04A9E" w:rsidRPr="00EC7FA9" w:rsidRDefault="00A04A9E" w:rsidP="00A04A9E">
      <w:pPr>
        <w:pStyle w:val="ConsTitle"/>
        <w:widowControl/>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C7FA9">
        <w:rPr>
          <w:rFonts w:ascii="Times New Roman" w:hAnsi="Times New Roman" w:cs="Times New Roman"/>
          <w:b w:val="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04A9E" w:rsidRPr="00EC7FA9" w:rsidRDefault="00A04A9E" w:rsidP="00A04A9E">
      <w:pPr>
        <w:pStyle w:val="ConsTitle"/>
        <w:widowControl/>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4A9E" w:rsidRPr="00EC7FA9" w:rsidRDefault="00A04A9E" w:rsidP="00A04A9E">
      <w:pPr>
        <w:pStyle w:val="ConsTitle"/>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04A9E" w:rsidRPr="00EC7FA9" w:rsidRDefault="00A04A9E" w:rsidP="00A04A9E">
      <w:pPr>
        <w:pStyle w:val="ConsTitle"/>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C7FA9">
        <w:rPr>
          <w:rFonts w:ascii="Times New Roman" w:hAnsi="Times New Roman" w:cs="Times New Roman"/>
          <w:b w:val="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C7FA9">
        <w:rPr>
          <w:rFonts w:ascii="Times New Roman" w:hAnsi="Times New Roman" w:cs="Times New Roman"/>
          <w:b w:val="0"/>
          <w:sz w:val="24"/>
          <w:szCs w:val="24"/>
          <w:shd w:val="clear" w:color="auto" w:fill="FFFFFF"/>
          <w:lang w:eastAsia="ru-RU"/>
        </w:rPr>
        <w:t xml:space="preserve">, принятие правового акта, утверждающего </w:t>
      </w:r>
      <w:r w:rsidRPr="00EC7FA9">
        <w:rPr>
          <w:rFonts w:ascii="Times New Roman" w:hAnsi="Times New Roman" w:cs="Times New Roman"/>
          <w:b w:val="0"/>
          <w:sz w:val="24"/>
          <w:szCs w:val="24"/>
          <w:lang w:eastAsia="ru-RU"/>
        </w:rPr>
        <w:t>положение о виде муниципального контроля</w:t>
      </w:r>
      <w:r w:rsidRPr="00EC7FA9">
        <w:rPr>
          <w:rFonts w:ascii="Times New Roman" w:hAnsi="Times New Roman" w:cs="Times New Roman"/>
          <w:b w:val="0"/>
          <w:sz w:val="24"/>
          <w:szCs w:val="24"/>
          <w:shd w:val="clear" w:color="auto" w:fill="FFFFFF"/>
          <w:lang w:eastAsia="ru-RU"/>
        </w:rPr>
        <w:t xml:space="preserve">, остается в компетенции представительного органа поселения. </w:t>
      </w:r>
    </w:p>
    <w:p w:rsidR="00A04A9E" w:rsidRPr="00EC7FA9" w:rsidRDefault="00A04A9E" w:rsidP="00A04A9E">
      <w:pPr>
        <w:pStyle w:val="ConsTitle"/>
        <w:widowControl/>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A04A9E" w:rsidRPr="00EC7FA9" w:rsidRDefault="00A04A9E" w:rsidP="00A04A9E">
      <w:pPr>
        <w:pStyle w:val="ConsTitle"/>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04A9E" w:rsidRPr="00EC7FA9" w:rsidRDefault="00A04A9E" w:rsidP="00A04A9E">
      <w:pPr>
        <w:pStyle w:val="ConsTitle"/>
        <w:widowControl/>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04A9E" w:rsidRPr="00EC7FA9" w:rsidRDefault="00A04A9E" w:rsidP="00A04A9E">
      <w:pPr>
        <w:pStyle w:val="ConsTitle"/>
        <w:widowControl/>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w:t>
      </w:r>
      <w:r w:rsidRPr="00EC7FA9">
        <w:rPr>
          <w:rFonts w:ascii="Times New Roman" w:hAnsi="Times New Roman" w:cs="Times New Roman"/>
          <w:b w:val="0"/>
          <w:sz w:val="24"/>
          <w:szCs w:val="24"/>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04A9E" w:rsidRPr="00EC7FA9" w:rsidRDefault="00A04A9E" w:rsidP="00A04A9E">
      <w:pPr>
        <w:pStyle w:val="ConsTitle"/>
        <w:widowControl/>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xml:space="preserve">2) обязательных требований о недопущении </w:t>
      </w:r>
      <w:r w:rsidRPr="00EC7FA9">
        <w:rPr>
          <w:rFonts w:ascii="Times New Roman" w:hAnsi="Times New Roman" w:cs="Times New Roman"/>
          <w:sz w:val="24"/>
          <w:szCs w:val="24"/>
          <w:lang w:val="en-US"/>
        </w:rPr>
        <w:t>c</w:t>
      </w:r>
      <w:r w:rsidRPr="00EC7FA9">
        <w:rPr>
          <w:rFonts w:ascii="Times New Roman" w:hAnsi="Times New Roman" w:cs="Times New Roman"/>
          <w:sz w:val="24"/>
          <w:szCs w:val="24"/>
        </w:rPr>
        <w:t>самовольного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lastRenderedPageBreak/>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A04A9E" w:rsidRPr="00EC7FA9" w:rsidRDefault="00A04A9E" w:rsidP="00A04A9E">
      <w:pPr>
        <w:pStyle w:val="ConsPlusNormal"/>
        <w:ind w:firstLine="709"/>
        <w:jc w:val="both"/>
        <w:rPr>
          <w:rFonts w:ascii="Times New Roman" w:hAnsi="Times New Roman" w:cs="Times New Roman"/>
          <w:sz w:val="24"/>
          <w:szCs w:val="24"/>
        </w:rPr>
      </w:pPr>
      <w:r w:rsidRPr="00EC7FA9">
        <w:rPr>
          <w:rFonts w:ascii="Times New Roman" w:hAnsi="Times New Roman" w:cs="Times New Roman"/>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A04A9E" w:rsidRPr="00EC7FA9" w:rsidRDefault="00A04A9E" w:rsidP="00A04A9E">
      <w:pPr>
        <w:pStyle w:val="ConsTitle"/>
        <w:widowControl/>
        <w:ind w:firstLine="709"/>
        <w:jc w:val="both"/>
        <w:rPr>
          <w:rFonts w:ascii="Times New Roman" w:hAnsi="Times New Roman" w:cs="Times New Roman"/>
          <w:b w:val="0"/>
          <w:bCs/>
          <w:sz w:val="24"/>
          <w:szCs w:val="24"/>
          <w:shd w:val="clear" w:color="auto" w:fill="FFFFFF"/>
          <w:lang w:eastAsia="ru-RU"/>
        </w:rPr>
      </w:pPr>
      <w:r w:rsidRPr="00EC7FA9">
        <w:rPr>
          <w:rFonts w:ascii="Times New Roman" w:hAnsi="Times New Roman" w:cs="Times New Roman"/>
          <w:b w:val="0"/>
          <w:bCs/>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A04A9E" w:rsidRPr="00EC7FA9" w:rsidRDefault="00A04A9E" w:rsidP="00A04A9E">
      <w:pPr>
        <w:pStyle w:val="ConsTitle"/>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5. Положением предусмотрено проведение следующих видов профилактических мероприятий:</w:t>
      </w:r>
    </w:p>
    <w:p w:rsidR="00A04A9E" w:rsidRPr="00EC7FA9" w:rsidRDefault="00A04A9E" w:rsidP="00A04A9E">
      <w:pPr>
        <w:pStyle w:val="ConsTitle"/>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1) информирование;</w:t>
      </w:r>
    </w:p>
    <w:p w:rsidR="00A04A9E" w:rsidRPr="00EC7FA9" w:rsidRDefault="00A04A9E" w:rsidP="00A04A9E">
      <w:pPr>
        <w:pStyle w:val="ConsTitle"/>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2) обобщение правоприменительной практики;</w:t>
      </w:r>
    </w:p>
    <w:p w:rsidR="00A04A9E" w:rsidRPr="00EC7FA9" w:rsidRDefault="00A04A9E" w:rsidP="00A04A9E">
      <w:pPr>
        <w:pStyle w:val="ConsTitle"/>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3) объявление предостережений;</w:t>
      </w:r>
    </w:p>
    <w:p w:rsidR="00A04A9E" w:rsidRPr="00EC7FA9" w:rsidRDefault="00A04A9E" w:rsidP="00A04A9E">
      <w:pPr>
        <w:pStyle w:val="ConsTitle"/>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4) консультирование;</w:t>
      </w:r>
    </w:p>
    <w:p w:rsidR="00A04A9E" w:rsidRPr="00EC7FA9" w:rsidRDefault="00A04A9E" w:rsidP="00A04A9E">
      <w:pPr>
        <w:pStyle w:val="ConsTitle"/>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5) профилактический визит.</w:t>
      </w:r>
    </w:p>
    <w:p w:rsidR="00A04A9E" w:rsidRPr="00EC7FA9" w:rsidRDefault="00A04A9E" w:rsidP="00A04A9E">
      <w:pPr>
        <w:pStyle w:val="ConsTitle"/>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04A9E" w:rsidRPr="00EC7FA9" w:rsidRDefault="00A04A9E" w:rsidP="00A04A9E">
      <w:pPr>
        <w:pStyle w:val="ConsTitle"/>
        <w:ind w:firstLine="709"/>
        <w:jc w:val="both"/>
        <w:rPr>
          <w:rFonts w:ascii="Times New Roman" w:hAnsi="Times New Roman" w:cs="Times New Roman"/>
          <w:b w:val="0"/>
          <w:sz w:val="24"/>
          <w:szCs w:val="24"/>
          <w:shd w:val="clear" w:color="auto" w:fill="FFFFFF"/>
          <w:lang w:eastAsia="ru-RU"/>
        </w:rPr>
      </w:pPr>
      <w:r w:rsidRPr="00EC7FA9">
        <w:rPr>
          <w:rFonts w:ascii="Times New Roman" w:hAnsi="Times New Roman" w:cs="Times New Roman"/>
          <w:b w:val="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C7FA9">
        <w:rPr>
          <w:rFonts w:ascii="Times New Roman" w:hAnsi="Times New Roman" w:cs="Times New Roman"/>
          <w:b w:val="0"/>
          <w:bCs/>
          <w:sz w:val="24"/>
          <w:szCs w:val="24"/>
        </w:rPr>
        <w:t>информирование и консультирование в устной форме на собраниях и конференциях граждан.</w:t>
      </w:r>
    </w:p>
    <w:bookmarkEnd w:id="11"/>
    <w:p w:rsidR="00A04A9E" w:rsidRPr="00EC7FA9" w:rsidRDefault="00A04A9E" w:rsidP="00A04A9E">
      <w:pPr>
        <w:pStyle w:val="ConsTitle"/>
        <w:widowControl/>
        <w:spacing w:line="360" w:lineRule="auto"/>
        <w:ind w:firstLine="709"/>
        <w:jc w:val="both"/>
        <w:rPr>
          <w:rFonts w:ascii="Times New Roman" w:hAnsi="Times New Roman" w:cs="Times New Roman"/>
          <w:sz w:val="24"/>
          <w:szCs w:val="24"/>
        </w:rPr>
      </w:pPr>
    </w:p>
    <w:p w:rsidR="00A04A9E" w:rsidRPr="00EC7FA9" w:rsidRDefault="00A04A9E" w:rsidP="00A04A9E">
      <w:pPr>
        <w:rPr>
          <w:rFonts w:ascii="Times New Roman" w:hAnsi="Times New Roman" w:cs="Times New Roman"/>
        </w:rPr>
      </w:pPr>
    </w:p>
    <w:p w:rsidR="00A04A9E" w:rsidRPr="00EC7FA9" w:rsidRDefault="00A04A9E" w:rsidP="00A04A9E">
      <w:pPr>
        <w:rPr>
          <w:rFonts w:ascii="Times New Roman" w:hAnsi="Times New Roman" w:cs="Times New Roman"/>
        </w:rPr>
      </w:pPr>
    </w:p>
    <w:p w:rsidR="00A04A9E" w:rsidRPr="00EC7FA9" w:rsidRDefault="00A04A9E" w:rsidP="00A04A9E">
      <w:pPr>
        <w:pStyle w:val="a4"/>
        <w:rPr>
          <w:sz w:val="24"/>
          <w:szCs w:val="24"/>
        </w:rPr>
      </w:pPr>
    </w:p>
    <w:p w:rsidR="00A04A9E" w:rsidRPr="00662923" w:rsidRDefault="00A04A9E">
      <w:pPr>
        <w:rPr>
          <w:rFonts w:ascii="Times New Roman" w:hAnsi="Times New Roman" w:cs="Times New Roman"/>
          <w:sz w:val="28"/>
          <w:szCs w:val="28"/>
        </w:rPr>
      </w:pPr>
    </w:p>
    <w:sectPr w:rsidR="00A04A9E" w:rsidRPr="00662923" w:rsidSect="00264BBD">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3AA" w:rsidRDefault="00A863AA" w:rsidP="00662923">
      <w:pPr>
        <w:spacing w:after="0" w:line="240" w:lineRule="auto"/>
      </w:pPr>
      <w:r>
        <w:separator/>
      </w:r>
    </w:p>
  </w:endnote>
  <w:endnote w:type="continuationSeparator" w:id="1">
    <w:p w:rsidR="00A863AA" w:rsidRDefault="00A863AA" w:rsidP="00662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3AA" w:rsidRDefault="00A863AA" w:rsidP="00662923">
      <w:pPr>
        <w:spacing w:after="0" w:line="240" w:lineRule="auto"/>
      </w:pPr>
      <w:r>
        <w:separator/>
      </w:r>
    </w:p>
  </w:footnote>
  <w:footnote w:type="continuationSeparator" w:id="1">
    <w:p w:rsidR="00A863AA" w:rsidRDefault="00A863AA" w:rsidP="00662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B5B1D"/>
    <w:multiLevelType w:val="hybridMultilevel"/>
    <w:tmpl w:val="57166B60"/>
    <w:lvl w:ilvl="0" w:tplc="A1782802">
      <w:start w:val="1"/>
      <w:numFmt w:val="decimal"/>
      <w:lvlText w:val="%1."/>
      <w:lvlJc w:val="left"/>
      <w:pPr>
        <w:ind w:left="102" w:hanging="403"/>
        <w:jc w:val="left"/>
      </w:pPr>
      <w:rPr>
        <w:rFonts w:ascii="Times New Roman" w:eastAsia="Times New Roman" w:hAnsi="Times New Roman" w:cs="Times New Roman" w:hint="default"/>
        <w:w w:val="100"/>
        <w:sz w:val="28"/>
        <w:szCs w:val="28"/>
        <w:lang w:val="ru-RU" w:eastAsia="en-US" w:bidi="ar-SA"/>
      </w:rPr>
    </w:lvl>
    <w:lvl w:ilvl="1" w:tplc="3A9A7B56">
      <w:start w:val="1"/>
      <w:numFmt w:val="decimal"/>
      <w:lvlText w:val="%2)"/>
      <w:lvlJc w:val="left"/>
      <w:pPr>
        <w:ind w:left="102" w:hanging="464"/>
        <w:jc w:val="left"/>
      </w:pPr>
      <w:rPr>
        <w:rFonts w:ascii="Times New Roman" w:eastAsia="Times New Roman" w:hAnsi="Times New Roman" w:cs="Times New Roman" w:hint="default"/>
        <w:spacing w:val="0"/>
        <w:w w:val="100"/>
        <w:sz w:val="28"/>
        <w:szCs w:val="28"/>
        <w:lang w:val="ru-RU" w:eastAsia="en-US" w:bidi="ar-SA"/>
      </w:rPr>
    </w:lvl>
    <w:lvl w:ilvl="2" w:tplc="FDDA4AA2">
      <w:numFmt w:val="bullet"/>
      <w:lvlText w:val="•"/>
      <w:lvlJc w:val="left"/>
      <w:pPr>
        <w:ind w:left="1993" w:hanging="464"/>
      </w:pPr>
      <w:rPr>
        <w:rFonts w:hint="default"/>
        <w:lang w:val="ru-RU" w:eastAsia="en-US" w:bidi="ar-SA"/>
      </w:rPr>
    </w:lvl>
    <w:lvl w:ilvl="3" w:tplc="7C6809CE">
      <w:numFmt w:val="bullet"/>
      <w:lvlText w:val="•"/>
      <w:lvlJc w:val="left"/>
      <w:pPr>
        <w:ind w:left="2939" w:hanging="464"/>
      </w:pPr>
      <w:rPr>
        <w:rFonts w:hint="default"/>
        <w:lang w:val="ru-RU" w:eastAsia="en-US" w:bidi="ar-SA"/>
      </w:rPr>
    </w:lvl>
    <w:lvl w:ilvl="4" w:tplc="A5B0CDE6">
      <w:numFmt w:val="bullet"/>
      <w:lvlText w:val="•"/>
      <w:lvlJc w:val="left"/>
      <w:pPr>
        <w:ind w:left="3886" w:hanging="464"/>
      </w:pPr>
      <w:rPr>
        <w:rFonts w:hint="default"/>
        <w:lang w:val="ru-RU" w:eastAsia="en-US" w:bidi="ar-SA"/>
      </w:rPr>
    </w:lvl>
    <w:lvl w:ilvl="5" w:tplc="74C4026E">
      <w:numFmt w:val="bullet"/>
      <w:lvlText w:val="•"/>
      <w:lvlJc w:val="left"/>
      <w:pPr>
        <w:ind w:left="4833" w:hanging="464"/>
      </w:pPr>
      <w:rPr>
        <w:rFonts w:hint="default"/>
        <w:lang w:val="ru-RU" w:eastAsia="en-US" w:bidi="ar-SA"/>
      </w:rPr>
    </w:lvl>
    <w:lvl w:ilvl="6" w:tplc="8FDC76AA">
      <w:numFmt w:val="bullet"/>
      <w:lvlText w:val="•"/>
      <w:lvlJc w:val="left"/>
      <w:pPr>
        <w:ind w:left="5779" w:hanging="464"/>
      </w:pPr>
      <w:rPr>
        <w:rFonts w:hint="default"/>
        <w:lang w:val="ru-RU" w:eastAsia="en-US" w:bidi="ar-SA"/>
      </w:rPr>
    </w:lvl>
    <w:lvl w:ilvl="7" w:tplc="D4E01DE6">
      <w:numFmt w:val="bullet"/>
      <w:lvlText w:val="•"/>
      <w:lvlJc w:val="left"/>
      <w:pPr>
        <w:ind w:left="6726" w:hanging="464"/>
      </w:pPr>
      <w:rPr>
        <w:rFonts w:hint="default"/>
        <w:lang w:val="ru-RU" w:eastAsia="en-US" w:bidi="ar-SA"/>
      </w:rPr>
    </w:lvl>
    <w:lvl w:ilvl="8" w:tplc="76CE5FCE">
      <w:numFmt w:val="bullet"/>
      <w:lvlText w:val="•"/>
      <w:lvlJc w:val="left"/>
      <w:pPr>
        <w:ind w:left="7673" w:hanging="46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607F"/>
    <w:rsid w:val="00264BBD"/>
    <w:rsid w:val="00294ECE"/>
    <w:rsid w:val="002E0D7B"/>
    <w:rsid w:val="003F42D5"/>
    <w:rsid w:val="004D5BEE"/>
    <w:rsid w:val="00562280"/>
    <w:rsid w:val="00643917"/>
    <w:rsid w:val="00662923"/>
    <w:rsid w:val="006832C6"/>
    <w:rsid w:val="00696C95"/>
    <w:rsid w:val="006F0E1E"/>
    <w:rsid w:val="008007A8"/>
    <w:rsid w:val="0099513D"/>
    <w:rsid w:val="00A04A9E"/>
    <w:rsid w:val="00A863AA"/>
    <w:rsid w:val="00B14DD0"/>
    <w:rsid w:val="00B369C9"/>
    <w:rsid w:val="00CB607F"/>
    <w:rsid w:val="00D15A7D"/>
    <w:rsid w:val="00DB2E17"/>
    <w:rsid w:val="00E32D4D"/>
    <w:rsid w:val="00F01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9513D"/>
  </w:style>
  <w:style w:type="paragraph" w:styleId="a4">
    <w:name w:val="No Spacing"/>
    <w:uiPriority w:val="1"/>
    <w:qFormat/>
    <w:rsid w:val="00662923"/>
    <w:pPr>
      <w:suppressAutoHyphens/>
      <w:spacing w:after="0" w:line="240" w:lineRule="auto"/>
    </w:pPr>
    <w:rPr>
      <w:rFonts w:ascii="Times New Roman" w:eastAsia="Calibri" w:hAnsi="Times New Roman" w:cs="Times New Roman"/>
      <w:sz w:val="28"/>
      <w:lang w:eastAsia="zh-CN"/>
    </w:rPr>
  </w:style>
  <w:style w:type="paragraph" w:styleId="a5">
    <w:name w:val="header"/>
    <w:basedOn w:val="a"/>
    <w:link w:val="a6"/>
    <w:uiPriority w:val="99"/>
    <w:semiHidden/>
    <w:unhideWhenUsed/>
    <w:rsid w:val="0066292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2923"/>
  </w:style>
  <w:style w:type="paragraph" w:styleId="a7">
    <w:name w:val="footer"/>
    <w:basedOn w:val="a"/>
    <w:link w:val="a8"/>
    <w:uiPriority w:val="99"/>
    <w:semiHidden/>
    <w:unhideWhenUsed/>
    <w:rsid w:val="006629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2923"/>
  </w:style>
  <w:style w:type="character" w:styleId="a9">
    <w:name w:val="Hyperlink"/>
    <w:basedOn w:val="a0"/>
    <w:uiPriority w:val="99"/>
    <w:rsid w:val="006F0E1E"/>
    <w:rPr>
      <w:rFonts w:cs="Times New Roman"/>
      <w:color w:val="0000FF"/>
      <w:u w:val="single"/>
    </w:rPr>
  </w:style>
  <w:style w:type="paragraph" w:customStyle="1" w:styleId="ConsPlusTitle">
    <w:name w:val="ConsPlusTitle"/>
    <w:uiPriority w:val="99"/>
    <w:rsid w:val="006F0E1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6F0E1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6F0E1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6F0E1E"/>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uiPriority w:val="99"/>
    <w:rsid w:val="006F0E1E"/>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semiHidden/>
    <w:unhideWhenUsed/>
    <w:rsid w:val="006F0E1E"/>
    <w:pPr>
      <w:spacing w:line="240" w:lineRule="auto"/>
    </w:pPr>
    <w:rPr>
      <w:sz w:val="20"/>
      <w:szCs w:val="20"/>
    </w:rPr>
  </w:style>
  <w:style w:type="character" w:customStyle="1" w:styleId="ab">
    <w:name w:val="Текст примечания Знак"/>
    <w:basedOn w:val="a0"/>
    <w:link w:val="aa"/>
    <w:uiPriority w:val="99"/>
    <w:semiHidden/>
    <w:rsid w:val="006F0E1E"/>
    <w:rPr>
      <w:sz w:val="20"/>
      <w:szCs w:val="20"/>
    </w:rPr>
  </w:style>
  <w:style w:type="paragraph" w:styleId="ac">
    <w:name w:val="annotation subject"/>
    <w:basedOn w:val="aa"/>
    <w:next w:val="aa"/>
    <w:link w:val="ad"/>
    <w:uiPriority w:val="99"/>
    <w:semiHidden/>
    <w:rsid w:val="006F0E1E"/>
    <w:pPr>
      <w:spacing w:after="0"/>
    </w:pPr>
    <w:rPr>
      <w:rFonts w:ascii="Times New Roman" w:eastAsia="Times New Roman" w:hAnsi="Times New Roman" w:cs="Times New Roman"/>
      <w:b/>
      <w:bCs/>
      <w:lang w:eastAsia="ru-RU"/>
    </w:rPr>
  </w:style>
  <w:style w:type="character" w:customStyle="1" w:styleId="ad">
    <w:name w:val="Тема примечания Знак"/>
    <w:basedOn w:val="ab"/>
    <w:link w:val="ac"/>
    <w:uiPriority w:val="99"/>
    <w:semiHidden/>
    <w:rsid w:val="006F0E1E"/>
    <w:rPr>
      <w:rFonts w:ascii="Times New Roman" w:eastAsia="Times New Roman" w:hAnsi="Times New Roman" w:cs="Times New Roman"/>
      <w:b/>
      <w:bCs/>
      <w:lang w:eastAsia="ru-RU"/>
    </w:rPr>
  </w:style>
  <w:style w:type="paragraph" w:styleId="2">
    <w:name w:val="Body Text 2"/>
    <w:basedOn w:val="a"/>
    <w:link w:val="20"/>
    <w:uiPriority w:val="99"/>
    <w:rsid w:val="006F0E1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6F0E1E"/>
    <w:rPr>
      <w:rFonts w:ascii="Times New Roman" w:eastAsia="Times New Roman" w:hAnsi="Times New Roman" w:cs="Times New Roman"/>
      <w:sz w:val="24"/>
      <w:szCs w:val="24"/>
      <w:lang w:eastAsia="ru-RU"/>
    </w:rPr>
  </w:style>
  <w:style w:type="paragraph" w:customStyle="1" w:styleId="ConsNonformat">
    <w:name w:val="ConsNonformat"/>
    <w:rsid w:val="004D5BEE"/>
    <w:pPr>
      <w:widowControl w:val="0"/>
      <w:spacing w:after="0" w:line="240" w:lineRule="auto"/>
    </w:pPr>
    <w:rPr>
      <w:rFonts w:ascii="Courier New" w:eastAsia="Times New Roman" w:hAnsi="Courier New" w:cs="Times New Roman"/>
      <w:sz w:val="20"/>
      <w:szCs w:val="20"/>
      <w:lang w:eastAsia="ru-RU"/>
    </w:rPr>
  </w:style>
  <w:style w:type="paragraph" w:styleId="ae">
    <w:name w:val="Body Text"/>
    <w:basedOn w:val="a"/>
    <w:link w:val="af"/>
    <w:uiPriority w:val="99"/>
    <w:semiHidden/>
    <w:unhideWhenUsed/>
    <w:rsid w:val="00264BBD"/>
    <w:pPr>
      <w:spacing w:after="120"/>
    </w:pPr>
  </w:style>
  <w:style w:type="character" w:customStyle="1" w:styleId="af">
    <w:name w:val="Основной текст Знак"/>
    <w:basedOn w:val="a0"/>
    <w:link w:val="ae"/>
    <w:uiPriority w:val="99"/>
    <w:semiHidden/>
    <w:rsid w:val="00264BBD"/>
  </w:style>
  <w:style w:type="paragraph" w:customStyle="1" w:styleId="s16">
    <w:name w:val="s_16"/>
    <w:basedOn w:val="a"/>
    <w:uiPriority w:val="99"/>
    <w:rsid w:val="00264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264BB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0">
    <w:name w:val="List Paragraph"/>
    <w:basedOn w:val="a"/>
    <w:uiPriority w:val="1"/>
    <w:qFormat/>
    <w:rsid w:val="00A04A9E"/>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9513D"/>
  </w:style>
</w:styles>
</file>

<file path=word/webSettings.xml><?xml version="1.0" encoding="utf-8"?>
<w:webSettings xmlns:r="http://schemas.openxmlformats.org/officeDocument/2006/relationships" xmlns:w="http://schemas.openxmlformats.org/wordprocessingml/2006/main">
  <w:divs>
    <w:div w:id="7267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843B-11EF-48CA-B8A5-2C20B937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8256</Words>
  <Characters>47060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777</cp:lastModifiedBy>
  <cp:revision>10</cp:revision>
  <dcterms:created xsi:type="dcterms:W3CDTF">2024-06-13T05:24:00Z</dcterms:created>
  <dcterms:modified xsi:type="dcterms:W3CDTF">2024-06-18T03:11:00Z</dcterms:modified>
</cp:coreProperties>
</file>