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94" w:rsidRP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588">
        <w:rPr>
          <w:rFonts w:ascii="Times New Roman" w:hAnsi="Times New Roman" w:cs="Times New Roman"/>
          <w:sz w:val="24"/>
          <w:szCs w:val="24"/>
        </w:rPr>
        <w:t>АДМИНИСТРАЦИЯ КОЧНЕВСКОГО СЕЛЬСОВЕТА</w:t>
      </w:r>
    </w:p>
    <w:p w:rsid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588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ИП на территории Кочневского сельсовета </w:t>
      </w:r>
    </w:p>
    <w:p w:rsidR="00EA0588" w:rsidRDefault="00D3595D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Товарооборот за </w:t>
      </w:r>
      <w:r w:rsidR="004912CE">
        <w:rPr>
          <w:rFonts w:ascii="Times New Roman" w:hAnsi="Times New Roman" w:cs="Times New Roman"/>
          <w:sz w:val="24"/>
          <w:szCs w:val="24"/>
        </w:rPr>
        <w:t xml:space="preserve">2 </w:t>
      </w:r>
      <w:r w:rsidR="00E61803">
        <w:rPr>
          <w:rFonts w:ascii="Times New Roman" w:hAnsi="Times New Roman" w:cs="Times New Roman"/>
          <w:sz w:val="24"/>
          <w:szCs w:val="24"/>
        </w:rPr>
        <w:t xml:space="preserve"> квартал 2023 г.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EA0588" w:rsidTr="00EA0588">
        <w:tc>
          <w:tcPr>
            <w:tcW w:w="959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191" w:type="dxa"/>
          </w:tcPr>
          <w:p w:rsidR="00EA0588" w:rsidRDefault="00D3595D" w:rsidP="00E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Товарооборот </w:t>
            </w:r>
            <w:r w:rsidR="00E61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99B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C39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C399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A0588" w:rsidTr="00EA0588">
        <w:tc>
          <w:tcPr>
            <w:tcW w:w="959" w:type="dxa"/>
          </w:tcPr>
          <w:p w:rsidR="00EA0588" w:rsidRDefault="00E61803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Александр Григорьевич</w:t>
            </w:r>
          </w:p>
        </w:tc>
        <w:tc>
          <w:tcPr>
            <w:tcW w:w="3191" w:type="dxa"/>
          </w:tcPr>
          <w:p w:rsidR="00EA0588" w:rsidRDefault="004912CE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="00E618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99B" w:rsidTr="00EA0588">
        <w:tc>
          <w:tcPr>
            <w:tcW w:w="959" w:type="dxa"/>
          </w:tcPr>
          <w:p w:rsidR="005C399B" w:rsidRDefault="00E61803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3191" w:type="dxa"/>
          </w:tcPr>
          <w:p w:rsidR="005C399B" w:rsidRDefault="005C399B" w:rsidP="00F9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EA0588" w:rsidTr="00EA0588">
        <w:tc>
          <w:tcPr>
            <w:tcW w:w="959" w:type="dxa"/>
          </w:tcPr>
          <w:p w:rsidR="00EA0588" w:rsidRDefault="00E61803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Голованов Евгений Николаевич</w:t>
            </w:r>
          </w:p>
        </w:tc>
        <w:tc>
          <w:tcPr>
            <w:tcW w:w="3191" w:type="dxa"/>
          </w:tcPr>
          <w:p w:rsidR="00EA0588" w:rsidRDefault="004912CE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6180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EA0588" w:rsidTr="00EA0588">
        <w:tc>
          <w:tcPr>
            <w:tcW w:w="959" w:type="dxa"/>
          </w:tcPr>
          <w:p w:rsidR="00EA0588" w:rsidRDefault="00E61803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Соколов Александр Валерьевич</w:t>
            </w:r>
          </w:p>
        </w:tc>
        <w:tc>
          <w:tcPr>
            <w:tcW w:w="3191" w:type="dxa"/>
          </w:tcPr>
          <w:p w:rsidR="00EA0588" w:rsidRDefault="004912CE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180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0588" w:rsidTr="00EA0588">
        <w:tc>
          <w:tcPr>
            <w:tcW w:w="959" w:type="dxa"/>
          </w:tcPr>
          <w:p w:rsidR="00EA0588" w:rsidRDefault="00E61803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Лободина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  <w:tc>
          <w:tcPr>
            <w:tcW w:w="3191" w:type="dxa"/>
          </w:tcPr>
          <w:p w:rsidR="00EA0588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5C399B" w:rsidTr="00EA0588">
        <w:tc>
          <w:tcPr>
            <w:tcW w:w="959" w:type="dxa"/>
          </w:tcPr>
          <w:p w:rsidR="005C399B" w:rsidRDefault="00E61803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Попов Владимир Сергеевич</w:t>
            </w:r>
          </w:p>
        </w:tc>
        <w:tc>
          <w:tcPr>
            <w:tcW w:w="3191" w:type="dxa"/>
          </w:tcPr>
          <w:p w:rsidR="005C399B" w:rsidRDefault="005C399B" w:rsidP="00F9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5C399B" w:rsidTr="00EA0588">
        <w:tc>
          <w:tcPr>
            <w:tcW w:w="959" w:type="dxa"/>
          </w:tcPr>
          <w:p w:rsidR="005C399B" w:rsidRDefault="00E61803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ООО «Колосок»</w:t>
            </w:r>
          </w:p>
        </w:tc>
        <w:tc>
          <w:tcPr>
            <w:tcW w:w="3191" w:type="dxa"/>
          </w:tcPr>
          <w:p w:rsidR="005C399B" w:rsidRDefault="004912CE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E61803">
              <w:rPr>
                <w:rFonts w:ascii="Times New Roman" w:hAnsi="Times New Roman" w:cs="Times New Roman"/>
                <w:sz w:val="24"/>
                <w:szCs w:val="24"/>
              </w:rPr>
              <w:t>00,5</w:t>
            </w:r>
          </w:p>
        </w:tc>
      </w:tr>
      <w:tr w:rsidR="005C399B" w:rsidTr="00EA0588">
        <w:tc>
          <w:tcPr>
            <w:tcW w:w="959" w:type="dxa"/>
          </w:tcPr>
          <w:p w:rsidR="005C399B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399B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91" w:type="dxa"/>
          </w:tcPr>
          <w:p w:rsidR="005C399B" w:rsidRDefault="004912CE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10309,2</w:t>
            </w:r>
          </w:p>
        </w:tc>
      </w:tr>
    </w:tbl>
    <w:p w:rsidR="00EA0588" w:rsidRP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0588" w:rsidRPr="00EA0588" w:rsidSect="00ED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588"/>
    <w:rsid w:val="000A216C"/>
    <w:rsid w:val="004912CE"/>
    <w:rsid w:val="005C399B"/>
    <w:rsid w:val="00736251"/>
    <w:rsid w:val="009E0022"/>
    <w:rsid w:val="00D3595D"/>
    <w:rsid w:val="00E61803"/>
    <w:rsid w:val="00EA0588"/>
    <w:rsid w:val="00ED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657</Characters>
  <Application>Microsoft Office Word</Application>
  <DocSecurity>0</DocSecurity>
  <Lines>5</Lines>
  <Paragraphs>1</Paragraphs>
  <ScaleCrop>false</ScaleCrop>
  <Company>Grizli777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2021-04-01T08:48:00Z</dcterms:created>
  <dcterms:modified xsi:type="dcterms:W3CDTF">2023-07-03T09:35:00Z</dcterms:modified>
</cp:coreProperties>
</file>