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79" w:rsidRDefault="003C5479" w:rsidP="003C5479">
      <w:pPr>
        <w:spacing w:after="0" w:line="240" w:lineRule="auto"/>
        <w:ind w:left="-284"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611CE1" w:rsidRDefault="00611CE1" w:rsidP="00E44960">
      <w:pPr>
        <w:spacing w:after="0" w:line="240" w:lineRule="auto"/>
        <w:ind w:left="-284" w:firstLine="54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71525" cy="923925"/>
            <wp:effectExtent l="0" t="0" r="9525" b="9525"/>
            <wp:docPr id="1" name="Рисунок 1" descr="Татарский%20р-н-герб-т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тарский%20р-н-герб-то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193" r="7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AE" w:rsidRDefault="00AE6EAE" w:rsidP="00E44960">
      <w:pPr>
        <w:spacing w:after="0" w:line="240" w:lineRule="auto"/>
        <w:ind w:left="-284" w:firstLine="540"/>
        <w:jc w:val="center"/>
        <w:rPr>
          <w:rFonts w:ascii="Times New Roman" w:hAnsi="Times New Roman"/>
          <w:sz w:val="28"/>
          <w:szCs w:val="28"/>
        </w:rPr>
      </w:pPr>
    </w:p>
    <w:p w:rsidR="00611CE1" w:rsidRDefault="00611CE1" w:rsidP="00611CE1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                                                                                                    СОВЕТА ДЕПУТАТОВ ТАТАРСКОГО РАЙОНА</w:t>
      </w:r>
    </w:p>
    <w:p w:rsidR="00611CE1" w:rsidRDefault="008B28D0" w:rsidP="00611CE1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611CE1" w:rsidRPr="005A501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611CE1" w:rsidRDefault="007251A9" w:rsidP="00611CE1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04A3">
        <w:rPr>
          <w:rFonts w:ascii="Times New Roman" w:hAnsi="Times New Roman"/>
          <w:b/>
          <w:sz w:val="28"/>
          <w:szCs w:val="28"/>
        </w:rPr>
        <w:t>(</w:t>
      </w:r>
      <w:r w:rsidR="00A6168D" w:rsidRPr="001B3624">
        <w:rPr>
          <w:rFonts w:ascii="Times New Roman" w:hAnsi="Times New Roman"/>
          <w:b/>
          <w:sz w:val="28"/>
          <w:szCs w:val="28"/>
        </w:rPr>
        <w:t xml:space="preserve"> вторая</w:t>
      </w:r>
      <w:r w:rsidR="003C5479">
        <w:rPr>
          <w:rFonts w:ascii="Times New Roman" w:hAnsi="Times New Roman"/>
          <w:b/>
          <w:sz w:val="28"/>
          <w:szCs w:val="28"/>
        </w:rPr>
        <w:t xml:space="preserve"> </w:t>
      </w:r>
      <w:r w:rsidR="00611CE1" w:rsidRPr="00F73902">
        <w:rPr>
          <w:rFonts w:ascii="Times New Roman" w:hAnsi="Times New Roman"/>
          <w:b/>
          <w:sz w:val="28"/>
          <w:szCs w:val="28"/>
        </w:rPr>
        <w:t>сесси</w:t>
      </w:r>
      <w:r w:rsidR="00611CE1">
        <w:rPr>
          <w:rFonts w:ascii="Times New Roman" w:hAnsi="Times New Roman"/>
          <w:b/>
          <w:sz w:val="28"/>
          <w:szCs w:val="28"/>
        </w:rPr>
        <w:t>я)</w:t>
      </w:r>
    </w:p>
    <w:p w:rsidR="00AE6EAE" w:rsidRPr="00FB0F58" w:rsidRDefault="005C5213" w:rsidP="005C5213">
      <w:pPr>
        <w:ind w:left="-284" w:hanging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8B28D0">
        <w:rPr>
          <w:rFonts w:ascii="Times New Roman" w:hAnsi="Times New Roman"/>
          <w:b/>
          <w:sz w:val="28"/>
          <w:szCs w:val="28"/>
        </w:rPr>
        <w:t>05 ноября</w:t>
      </w:r>
      <w:r w:rsidR="003C5479" w:rsidRPr="001B3624">
        <w:rPr>
          <w:rFonts w:ascii="Times New Roman" w:hAnsi="Times New Roman"/>
          <w:b/>
          <w:sz w:val="28"/>
          <w:szCs w:val="28"/>
        </w:rPr>
        <w:t xml:space="preserve"> </w:t>
      </w:r>
      <w:r w:rsidR="007251A9" w:rsidRPr="001B3624">
        <w:rPr>
          <w:rFonts w:ascii="Times New Roman" w:hAnsi="Times New Roman"/>
          <w:b/>
          <w:sz w:val="28"/>
          <w:szCs w:val="28"/>
        </w:rPr>
        <w:t>20</w:t>
      </w:r>
      <w:r w:rsidR="00A6168D" w:rsidRPr="001B3624">
        <w:rPr>
          <w:rFonts w:ascii="Times New Roman" w:hAnsi="Times New Roman"/>
          <w:b/>
          <w:sz w:val="28"/>
          <w:szCs w:val="28"/>
        </w:rPr>
        <w:t>20</w:t>
      </w:r>
      <w:r w:rsidR="00F50BA7" w:rsidRPr="001B3624">
        <w:rPr>
          <w:rFonts w:ascii="Times New Roman" w:hAnsi="Times New Roman"/>
          <w:b/>
          <w:sz w:val="28"/>
          <w:szCs w:val="28"/>
        </w:rPr>
        <w:t xml:space="preserve"> года</w:t>
      </w:r>
      <w:r w:rsidR="00611CE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r w:rsidR="00BD63E0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BD63E0">
        <w:rPr>
          <w:rFonts w:ascii="Times New Roman" w:hAnsi="Times New Roman"/>
          <w:b/>
          <w:sz w:val="28"/>
          <w:szCs w:val="28"/>
        </w:rPr>
        <w:t xml:space="preserve">    </w:t>
      </w:r>
      <w:r w:rsidR="00A6168D">
        <w:rPr>
          <w:rFonts w:ascii="Times New Roman" w:hAnsi="Times New Roman"/>
          <w:b/>
          <w:sz w:val="28"/>
          <w:szCs w:val="28"/>
        </w:rPr>
        <w:t xml:space="preserve">              </w:t>
      </w:r>
      <w:r w:rsidR="00BD63E0">
        <w:rPr>
          <w:rFonts w:ascii="Times New Roman" w:hAnsi="Times New Roman"/>
          <w:b/>
          <w:sz w:val="28"/>
          <w:szCs w:val="28"/>
        </w:rPr>
        <w:t xml:space="preserve"> </w:t>
      </w:r>
      <w:r w:rsidR="00F50BA7">
        <w:rPr>
          <w:rFonts w:ascii="Times New Roman" w:hAnsi="Times New Roman"/>
          <w:b/>
          <w:sz w:val="28"/>
          <w:szCs w:val="28"/>
        </w:rPr>
        <w:t xml:space="preserve"> </w:t>
      </w:r>
      <w:r w:rsidR="00611CE1">
        <w:rPr>
          <w:rFonts w:ascii="Times New Roman" w:hAnsi="Times New Roman"/>
          <w:b/>
          <w:sz w:val="28"/>
          <w:szCs w:val="28"/>
        </w:rPr>
        <w:t>№</w:t>
      </w:r>
      <w:r w:rsidR="00BD63E0">
        <w:rPr>
          <w:rFonts w:ascii="Times New Roman" w:hAnsi="Times New Roman"/>
          <w:b/>
          <w:sz w:val="28"/>
          <w:szCs w:val="28"/>
        </w:rPr>
        <w:t xml:space="preserve"> </w:t>
      </w:r>
      <w:r w:rsidR="00611CE1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611CE1">
        <w:rPr>
          <w:rFonts w:ascii="Times New Roman" w:hAnsi="Times New Roman"/>
          <w:sz w:val="28"/>
          <w:szCs w:val="28"/>
        </w:rPr>
        <w:t>г. Татарск</w:t>
      </w:r>
    </w:p>
    <w:p w:rsidR="00AE6EAE" w:rsidRPr="002757D2" w:rsidRDefault="00AE6EAE" w:rsidP="00E44960">
      <w:pPr>
        <w:pStyle w:val="Default"/>
        <w:ind w:left="-284"/>
        <w:jc w:val="center"/>
        <w:rPr>
          <w:b/>
          <w:sz w:val="28"/>
          <w:szCs w:val="28"/>
        </w:rPr>
      </w:pPr>
      <w:r w:rsidRPr="002940A4">
        <w:rPr>
          <w:b/>
          <w:sz w:val="28"/>
          <w:szCs w:val="28"/>
        </w:rPr>
        <w:t>О</w:t>
      </w:r>
      <w:r w:rsidR="009164A4">
        <w:rPr>
          <w:b/>
          <w:sz w:val="28"/>
          <w:szCs w:val="28"/>
        </w:rPr>
        <w:t xml:space="preserve"> приостановлении действия отдельных статей </w:t>
      </w:r>
      <w:r w:rsidR="008B28D0">
        <w:rPr>
          <w:b/>
          <w:sz w:val="28"/>
          <w:szCs w:val="28"/>
        </w:rPr>
        <w:t xml:space="preserve"> решени</w:t>
      </w:r>
      <w:r w:rsidR="009164A4">
        <w:rPr>
          <w:b/>
          <w:sz w:val="28"/>
          <w:szCs w:val="28"/>
        </w:rPr>
        <w:t>я</w:t>
      </w:r>
      <w:r w:rsidR="008B28D0">
        <w:rPr>
          <w:b/>
          <w:sz w:val="28"/>
          <w:szCs w:val="28"/>
        </w:rPr>
        <w:t xml:space="preserve"> пятнадцатой сессии Совета депутатов Татарского района третьего созыва от 14.07.2017 № 72 « Об утверждении Положения о бюджетном процессе в Татарском районе»</w:t>
      </w:r>
      <w:r w:rsidR="00097680">
        <w:rPr>
          <w:b/>
          <w:sz w:val="28"/>
          <w:szCs w:val="28"/>
        </w:rPr>
        <w:t xml:space="preserve"> </w:t>
      </w:r>
      <w:proofErr w:type="gramStart"/>
      <w:r w:rsidR="00097680">
        <w:rPr>
          <w:b/>
          <w:sz w:val="28"/>
          <w:szCs w:val="28"/>
        </w:rPr>
        <w:t xml:space="preserve">( </w:t>
      </w:r>
      <w:proofErr w:type="gramEnd"/>
      <w:r w:rsidR="00097680">
        <w:rPr>
          <w:b/>
          <w:sz w:val="28"/>
          <w:szCs w:val="28"/>
        </w:rPr>
        <w:t xml:space="preserve">с изменениями, внесенными решением Совета депутатов </w:t>
      </w:r>
      <w:r w:rsidR="00097680" w:rsidRPr="002757D2">
        <w:rPr>
          <w:b/>
          <w:sz w:val="28"/>
          <w:szCs w:val="28"/>
        </w:rPr>
        <w:t>Татарского района от 21.05.2020 № 49).</w:t>
      </w:r>
      <w:r w:rsidR="008B28D0" w:rsidRPr="002757D2">
        <w:rPr>
          <w:b/>
          <w:sz w:val="28"/>
          <w:szCs w:val="28"/>
        </w:rPr>
        <w:t xml:space="preserve"> </w:t>
      </w:r>
    </w:p>
    <w:p w:rsidR="00AE6EAE" w:rsidRPr="002757D2" w:rsidRDefault="00AE6EAE" w:rsidP="00740906">
      <w:pPr>
        <w:pStyle w:val="Default"/>
        <w:ind w:left="-284"/>
        <w:jc w:val="both"/>
        <w:rPr>
          <w:sz w:val="28"/>
          <w:szCs w:val="28"/>
        </w:rPr>
      </w:pPr>
    </w:p>
    <w:p w:rsidR="00313A1D" w:rsidRDefault="0017583D" w:rsidP="009974DD">
      <w:pPr>
        <w:pStyle w:val="Default"/>
        <w:tabs>
          <w:tab w:val="left" w:pos="851"/>
        </w:tabs>
        <w:ind w:firstLine="567"/>
        <w:jc w:val="both"/>
        <w:rPr>
          <w:sz w:val="28"/>
          <w:szCs w:val="28"/>
        </w:rPr>
      </w:pPr>
      <w:r w:rsidRPr="002757D2">
        <w:rPr>
          <w:sz w:val="28"/>
          <w:szCs w:val="28"/>
        </w:rPr>
        <w:t>1.</w:t>
      </w:r>
      <w:r w:rsidR="002757D2" w:rsidRPr="002757D2">
        <w:rPr>
          <w:sz w:val="28"/>
          <w:szCs w:val="28"/>
        </w:rPr>
        <w:t xml:space="preserve"> </w:t>
      </w:r>
      <w:r w:rsidR="00313A1D">
        <w:rPr>
          <w:sz w:val="28"/>
          <w:szCs w:val="28"/>
        </w:rPr>
        <w:t>В</w:t>
      </w:r>
      <w:r w:rsidR="00313A1D" w:rsidRPr="00313A1D">
        <w:rPr>
          <w:sz w:val="28"/>
          <w:szCs w:val="28"/>
        </w:rPr>
        <w:t xml:space="preserve"> соответствии с пунктом 1 статьи 185 Бюджетного кодекса Российской Федерации, руководствуясь Уставом Татарского района, Совет депутатов Татарского района Р Е Ш И Л:</w:t>
      </w:r>
      <w:r w:rsidR="00313A1D">
        <w:rPr>
          <w:sz w:val="28"/>
          <w:szCs w:val="28"/>
        </w:rPr>
        <w:t xml:space="preserve"> </w:t>
      </w:r>
    </w:p>
    <w:p w:rsidR="002940A4" w:rsidRPr="002757D2" w:rsidRDefault="00BF774D" w:rsidP="009974DD">
      <w:pPr>
        <w:pStyle w:val="Default"/>
        <w:tabs>
          <w:tab w:val="left" w:pos="851"/>
        </w:tabs>
        <w:ind w:firstLine="567"/>
        <w:jc w:val="both"/>
        <w:rPr>
          <w:sz w:val="28"/>
          <w:szCs w:val="28"/>
        </w:rPr>
      </w:pPr>
      <w:r w:rsidRPr="002757D2">
        <w:rPr>
          <w:sz w:val="28"/>
          <w:szCs w:val="28"/>
        </w:rPr>
        <w:t xml:space="preserve">Приостановить до 1 января 2021 года действие п.1 статьи 16 </w:t>
      </w:r>
      <w:proofErr w:type="gramStart"/>
      <w:r w:rsidRPr="002757D2">
        <w:rPr>
          <w:sz w:val="28"/>
          <w:szCs w:val="28"/>
        </w:rPr>
        <w:t xml:space="preserve">( </w:t>
      </w:r>
      <w:proofErr w:type="gramEnd"/>
      <w:r w:rsidRPr="002757D2">
        <w:rPr>
          <w:sz w:val="28"/>
          <w:szCs w:val="28"/>
        </w:rPr>
        <w:t>в части сроков внесения Администрацией Татарского района</w:t>
      </w:r>
      <w:r w:rsidR="009164A4" w:rsidRPr="002757D2">
        <w:rPr>
          <w:sz w:val="28"/>
          <w:szCs w:val="28"/>
        </w:rPr>
        <w:t xml:space="preserve"> проекта решения Совета депутатов Татарского района</w:t>
      </w:r>
      <w:r w:rsidR="00494783" w:rsidRPr="002757D2">
        <w:rPr>
          <w:sz w:val="28"/>
          <w:szCs w:val="28"/>
        </w:rPr>
        <w:t xml:space="preserve"> о бюджете Татарского района на очередной финансовый год и плановый период</w:t>
      </w:r>
      <w:r w:rsidR="0017583D" w:rsidRPr="002757D2">
        <w:rPr>
          <w:sz w:val="28"/>
          <w:szCs w:val="28"/>
        </w:rPr>
        <w:t>)</w:t>
      </w:r>
      <w:r w:rsidR="007D726B">
        <w:rPr>
          <w:sz w:val="28"/>
          <w:szCs w:val="28"/>
        </w:rPr>
        <w:t>.</w:t>
      </w:r>
      <w:bookmarkStart w:id="0" w:name="_GoBack"/>
      <w:bookmarkEnd w:id="0"/>
      <w:r w:rsidR="0017583D" w:rsidRPr="002757D2">
        <w:rPr>
          <w:sz w:val="28"/>
          <w:szCs w:val="28"/>
        </w:rPr>
        <w:t xml:space="preserve"> </w:t>
      </w:r>
    </w:p>
    <w:p w:rsidR="009974DD" w:rsidRDefault="0017583D" w:rsidP="009974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57D2">
        <w:rPr>
          <w:rFonts w:ascii="Times New Roman" w:hAnsi="Times New Roman"/>
          <w:sz w:val="28"/>
          <w:szCs w:val="28"/>
        </w:rPr>
        <w:t>2</w:t>
      </w:r>
      <w:r w:rsidR="002757D2" w:rsidRPr="002757D2">
        <w:rPr>
          <w:rFonts w:ascii="Times New Roman" w:hAnsi="Times New Roman"/>
          <w:sz w:val="28"/>
          <w:szCs w:val="28"/>
        </w:rPr>
        <w:t>.</w:t>
      </w:r>
      <w:r w:rsidR="0099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86FE4" w:rsidRPr="002757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86FE4" w:rsidRPr="002757D2">
        <w:rPr>
          <w:rFonts w:ascii="Times New Roman" w:hAnsi="Times New Roman"/>
          <w:sz w:val="28"/>
          <w:szCs w:val="28"/>
        </w:rPr>
        <w:t xml:space="preserve"> выполнением настоящего решения </w:t>
      </w:r>
      <w:r w:rsidR="002757D2" w:rsidRPr="002757D2">
        <w:rPr>
          <w:rFonts w:ascii="Times New Roman" w:hAnsi="Times New Roman"/>
          <w:sz w:val="28"/>
          <w:szCs w:val="28"/>
        </w:rPr>
        <w:t xml:space="preserve">возложить на </w:t>
      </w:r>
      <w:r w:rsidR="00486FE4" w:rsidRPr="002757D2">
        <w:rPr>
          <w:rFonts w:ascii="Times New Roman" w:hAnsi="Times New Roman"/>
          <w:sz w:val="28"/>
          <w:szCs w:val="28"/>
        </w:rPr>
        <w:t xml:space="preserve">постоянную комиссию Совета депутатов Татарского района по бюджету, экономике, собственности, торговле и предпринимательской деятельности </w:t>
      </w:r>
      <w:r w:rsidR="002757D2" w:rsidRPr="002757D2">
        <w:rPr>
          <w:rFonts w:ascii="Times New Roman" w:hAnsi="Times New Roman"/>
          <w:sz w:val="28"/>
          <w:szCs w:val="28"/>
        </w:rPr>
        <w:t>(Воронина А.М.</w:t>
      </w:r>
      <w:r w:rsidR="00486FE4" w:rsidRPr="002757D2">
        <w:rPr>
          <w:rFonts w:ascii="Times New Roman" w:hAnsi="Times New Roman"/>
          <w:sz w:val="28"/>
          <w:szCs w:val="28"/>
        </w:rPr>
        <w:t xml:space="preserve">).                                                                        </w:t>
      </w:r>
    </w:p>
    <w:p w:rsidR="002757D2" w:rsidRPr="002757D2" w:rsidRDefault="002757D2" w:rsidP="009974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974DD">
        <w:rPr>
          <w:rFonts w:ascii="Times New Roman" w:hAnsi="Times New Roman"/>
          <w:sz w:val="28"/>
          <w:szCs w:val="28"/>
        </w:rPr>
        <w:t xml:space="preserve"> </w:t>
      </w:r>
      <w:r w:rsidR="00F50BA7" w:rsidRPr="002757D2">
        <w:rPr>
          <w:rFonts w:ascii="Times New Roman" w:hAnsi="Times New Roman"/>
          <w:sz w:val="28"/>
          <w:szCs w:val="28"/>
        </w:rPr>
        <w:t>Опубликовать настоящее решение в периодическом печатном издании «Бюллетень органов местного самоуправления Татарского района».</w:t>
      </w:r>
      <w:r w:rsidRPr="002757D2">
        <w:rPr>
          <w:rFonts w:ascii="Times New Roman" w:hAnsi="Times New Roman"/>
          <w:sz w:val="28"/>
          <w:szCs w:val="28"/>
        </w:rPr>
        <w:t xml:space="preserve"> </w:t>
      </w:r>
    </w:p>
    <w:p w:rsidR="00F50BA7" w:rsidRDefault="002757D2" w:rsidP="009974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57D2">
        <w:rPr>
          <w:rFonts w:ascii="Times New Roman" w:hAnsi="Times New Roman"/>
          <w:sz w:val="28"/>
          <w:szCs w:val="28"/>
        </w:rPr>
        <w:t>4</w:t>
      </w:r>
      <w:r w:rsidR="00F50BA7" w:rsidRPr="002757D2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9974DD" w:rsidRPr="002757D2" w:rsidRDefault="009974DD" w:rsidP="009974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86FE4" w:rsidRPr="002757D2" w:rsidRDefault="00486FE4" w:rsidP="002757D2">
      <w:pPr>
        <w:spacing w:after="0" w:line="240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F50BA7" w:rsidRPr="002757D2" w:rsidRDefault="00F50BA7" w:rsidP="00486FE4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2757D2">
        <w:rPr>
          <w:rFonts w:ascii="Times New Roman" w:hAnsi="Times New Roman"/>
          <w:sz w:val="28"/>
          <w:szCs w:val="28"/>
        </w:rPr>
        <w:t xml:space="preserve">Глава Татарского района </w:t>
      </w:r>
      <w:r w:rsidRPr="002757D2">
        <w:rPr>
          <w:rFonts w:ascii="Times New Roman" w:hAnsi="Times New Roman"/>
          <w:sz w:val="28"/>
          <w:szCs w:val="28"/>
        </w:rPr>
        <w:tab/>
        <w:t xml:space="preserve">                 </w:t>
      </w:r>
      <w:r w:rsidR="00775229" w:rsidRPr="002757D2">
        <w:rPr>
          <w:rFonts w:ascii="Times New Roman" w:hAnsi="Times New Roman"/>
          <w:sz w:val="28"/>
          <w:szCs w:val="28"/>
        </w:rPr>
        <w:t xml:space="preserve">      </w:t>
      </w:r>
      <w:r w:rsidR="00486FE4" w:rsidRPr="002757D2">
        <w:rPr>
          <w:rFonts w:ascii="Times New Roman" w:hAnsi="Times New Roman"/>
          <w:sz w:val="28"/>
          <w:szCs w:val="28"/>
        </w:rPr>
        <w:t xml:space="preserve">             </w:t>
      </w:r>
      <w:r w:rsidR="005C5213" w:rsidRPr="002757D2">
        <w:rPr>
          <w:rFonts w:ascii="Times New Roman" w:hAnsi="Times New Roman"/>
          <w:sz w:val="28"/>
          <w:szCs w:val="28"/>
        </w:rPr>
        <w:t>П</w:t>
      </w:r>
      <w:r w:rsidRPr="002757D2">
        <w:rPr>
          <w:rFonts w:ascii="Times New Roman" w:hAnsi="Times New Roman"/>
          <w:sz w:val="28"/>
          <w:szCs w:val="28"/>
        </w:rPr>
        <w:t>редседател</w:t>
      </w:r>
      <w:r w:rsidR="005C5213" w:rsidRPr="002757D2">
        <w:rPr>
          <w:rFonts w:ascii="Times New Roman" w:hAnsi="Times New Roman"/>
          <w:sz w:val="28"/>
          <w:szCs w:val="28"/>
        </w:rPr>
        <w:t xml:space="preserve">ь </w:t>
      </w:r>
      <w:r w:rsidRPr="002757D2">
        <w:rPr>
          <w:rFonts w:ascii="Times New Roman" w:hAnsi="Times New Roman"/>
          <w:sz w:val="28"/>
          <w:szCs w:val="28"/>
        </w:rPr>
        <w:t>Совета депутатов</w:t>
      </w:r>
    </w:p>
    <w:p w:rsidR="00F50BA7" w:rsidRPr="002757D2" w:rsidRDefault="00F50BA7" w:rsidP="00BD63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57D2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486FE4" w:rsidRPr="002757D2">
        <w:rPr>
          <w:rFonts w:ascii="Times New Roman" w:hAnsi="Times New Roman"/>
          <w:sz w:val="28"/>
          <w:szCs w:val="28"/>
        </w:rPr>
        <w:t xml:space="preserve">  </w:t>
      </w:r>
      <w:r w:rsidRPr="002757D2">
        <w:rPr>
          <w:rFonts w:ascii="Times New Roman" w:hAnsi="Times New Roman"/>
          <w:sz w:val="28"/>
          <w:szCs w:val="28"/>
        </w:rPr>
        <w:t xml:space="preserve"> </w:t>
      </w:r>
      <w:r w:rsidR="00486FE4" w:rsidRPr="002757D2">
        <w:rPr>
          <w:rFonts w:ascii="Times New Roman" w:hAnsi="Times New Roman"/>
          <w:sz w:val="28"/>
          <w:szCs w:val="28"/>
        </w:rPr>
        <w:t xml:space="preserve">  </w:t>
      </w:r>
      <w:r w:rsidRPr="002757D2">
        <w:rPr>
          <w:rFonts w:ascii="Times New Roman" w:hAnsi="Times New Roman"/>
          <w:sz w:val="28"/>
          <w:szCs w:val="28"/>
        </w:rPr>
        <w:t xml:space="preserve">     </w:t>
      </w:r>
      <w:r w:rsidR="00BD63E0" w:rsidRPr="002757D2">
        <w:rPr>
          <w:rFonts w:ascii="Times New Roman" w:hAnsi="Times New Roman"/>
          <w:sz w:val="28"/>
          <w:szCs w:val="28"/>
        </w:rPr>
        <w:t xml:space="preserve">    </w:t>
      </w:r>
      <w:r w:rsidRPr="002757D2">
        <w:rPr>
          <w:rFonts w:ascii="Times New Roman" w:hAnsi="Times New Roman"/>
          <w:sz w:val="28"/>
          <w:szCs w:val="28"/>
        </w:rPr>
        <w:t xml:space="preserve">Татарского района                       </w:t>
      </w:r>
      <w:r w:rsidRPr="002757D2">
        <w:rPr>
          <w:rFonts w:ascii="Times New Roman" w:hAnsi="Times New Roman"/>
          <w:sz w:val="28"/>
          <w:szCs w:val="28"/>
        </w:rPr>
        <w:tab/>
      </w:r>
      <w:r w:rsidRPr="002757D2">
        <w:rPr>
          <w:rFonts w:ascii="Times New Roman" w:hAnsi="Times New Roman"/>
          <w:sz w:val="28"/>
          <w:szCs w:val="28"/>
        </w:rPr>
        <w:tab/>
        <w:t xml:space="preserve">   </w:t>
      </w:r>
    </w:p>
    <w:p w:rsidR="00F50BA7" w:rsidRPr="002757D2" w:rsidRDefault="00F50BA7" w:rsidP="00BD63E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757D2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A6168D" w:rsidRPr="002757D2">
        <w:rPr>
          <w:rFonts w:ascii="Times New Roman" w:hAnsi="Times New Roman"/>
          <w:color w:val="000000"/>
          <w:sz w:val="28"/>
          <w:szCs w:val="28"/>
        </w:rPr>
        <w:t xml:space="preserve">Ю.М. Вязов    </w:t>
      </w:r>
      <w:r w:rsidRPr="002757D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</w:t>
      </w:r>
      <w:r w:rsidR="00BD63E0" w:rsidRPr="002757D2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2757D2" w:rsidRPr="002757D2">
        <w:rPr>
          <w:rFonts w:ascii="Times New Roman" w:hAnsi="Times New Roman"/>
          <w:color w:val="000000"/>
          <w:sz w:val="28"/>
          <w:szCs w:val="28"/>
        </w:rPr>
        <w:t xml:space="preserve">     </w:t>
      </w:r>
      <w:proofErr w:type="spellStart"/>
      <w:r w:rsidR="002757D2" w:rsidRPr="002757D2">
        <w:rPr>
          <w:rFonts w:ascii="Times New Roman" w:hAnsi="Times New Roman"/>
          <w:color w:val="000000"/>
          <w:sz w:val="28"/>
          <w:szCs w:val="28"/>
        </w:rPr>
        <w:t>В.В.Носков</w:t>
      </w:r>
      <w:proofErr w:type="spellEnd"/>
    </w:p>
    <w:p w:rsidR="00A96F50" w:rsidRPr="00F50BA7" w:rsidRDefault="00A96F50" w:rsidP="00F50BA7">
      <w:pPr>
        <w:spacing w:line="240" w:lineRule="auto"/>
        <w:ind w:left="-284"/>
        <w:rPr>
          <w:rFonts w:ascii="Times New Roman" w:hAnsi="Times New Roman"/>
          <w:sz w:val="28"/>
          <w:szCs w:val="28"/>
        </w:rPr>
      </w:pPr>
    </w:p>
    <w:sectPr w:rsidR="00A96F50" w:rsidRPr="00F50BA7" w:rsidSect="002757D2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5B" w:rsidRDefault="00AE785B" w:rsidP="00AE6EAE">
      <w:pPr>
        <w:spacing w:after="0" w:line="240" w:lineRule="auto"/>
      </w:pPr>
      <w:r>
        <w:separator/>
      </w:r>
    </w:p>
  </w:endnote>
  <w:endnote w:type="continuationSeparator" w:id="0">
    <w:p w:rsidR="00AE785B" w:rsidRDefault="00AE785B" w:rsidP="00AE6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5B" w:rsidRDefault="00AE785B" w:rsidP="00AE6EAE">
      <w:pPr>
        <w:spacing w:after="0" w:line="240" w:lineRule="auto"/>
      </w:pPr>
      <w:r>
        <w:separator/>
      </w:r>
    </w:p>
  </w:footnote>
  <w:footnote w:type="continuationSeparator" w:id="0">
    <w:p w:rsidR="00AE785B" w:rsidRDefault="00AE785B" w:rsidP="00AE6E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352B"/>
    <w:rsid w:val="000222F3"/>
    <w:rsid w:val="000909CC"/>
    <w:rsid w:val="00097680"/>
    <w:rsid w:val="000B04A3"/>
    <w:rsid w:val="000F24E1"/>
    <w:rsid w:val="00100865"/>
    <w:rsid w:val="0017583D"/>
    <w:rsid w:val="00185AAB"/>
    <w:rsid w:val="00195375"/>
    <w:rsid w:val="001B3624"/>
    <w:rsid w:val="001B561D"/>
    <w:rsid w:val="001D5953"/>
    <w:rsid w:val="00207875"/>
    <w:rsid w:val="00267E0D"/>
    <w:rsid w:val="002757D2"/>
    <w:rsid w:val="002940A4"/>
    <w:rsid w:val="002A4ABA"/>
    <w:rsid w:val="002C2E44"/>
    <w:rsid w:val="00304B7C"/>
    <w:rsid w:val="00313A1D"/>
    <w:rsid w:val="003405B9"/>
    <w:rsid w:val="00355F47"/>
    <w:rsid w:val="003C5479"/>
    <w:rsid w:val="003D03FD"/>
    <w:rsid w:val="0044156C"/>
    <w:rsid w:val="0047352B"/>
    <w:rsid w:val="00486FE4"/>
    <w:rsid w:val="00494783"/>
    <w:rsid w:val="004A7C6F"/>
    <w:rsid w:val="005270D9"/>
    <w:rsid w:val="00562C33"/>
    <w:rsid w:val="005B31DE"/>
    <w:rsid w:val="005C5213"/>
    <w:rsid w:val="00611CE1"/>
    <w:rsid w:val="006413E2"/>
    <w:rsid w:val="006B5691"/>
    <w:rsid w:val="00703CA3"/>
    <w:rsid w:val="007251A9"/>
    <w:rsid w:val="00740906"/>
    <w:rsid w:val="00775229"/>
    <w:rsid w:val="007D726B"/>
    <w:rsid w:val="0081149C"/>
    <w:rsid w:val="00825057"/>
    <w:rsid w:val="00863FE8"/>
    <w:rsid w:val="008B28D0"/>
    <w:rsid w:val="008C49A8"/>
    <w:rsid w:val="009164A4"/>
    <w:rsid w:val="00933C14"/>
    <w:rsid w:val="009549EA"/>
    <w:rsid w:val="009974DD"/>
    <w:rsid w:val="00A22C59"/>
    <w:rsid w:val="00A37793"/>
    <w:rsid w:val="00A6168D"/>
    <w:rsid w:val="00A96F50"/>
    <w:rsid w:val="00AD384E"/>
    <w:rsid w:val="00AE6EAE"/>
    <w:rsid w:val="00AE785B"/>
    <w:rsid w:val="00B323A4"/>
    <w:rsid w:val="00B45ECF"/>
    <w:rsid w:val="00B720B6"/>
    <w:rsid w:val="00BD63E0"/>
    <w:rsid w:val="00BF774D"/>
    <w:rsid w:val="00C26A45"/>
    <w:rsid w:val="00D01706"/>
    <w:rsid w:val="00DD43E6"/>
    <w:rsid w:val="00E44960"/>
    <w:rsid w:val="00F36AAF"/>
    <w:rsid w:val="00F50BA7"/>
    <w:rsid w:val="00FA5001"/>
    <w:rsid w:val="00FB0F58"/>
    <w:rsid w:val="00FC2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E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35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AE6EA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AE6EA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AE6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6EA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E6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6EA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40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05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45C5D-9203-4085-BD78-C9EBC56E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melnikova</cp:lastModifiedBy>
  <cp:revision>38</cp:revision>
  <cp:lastPrinted>2020-06-02T04:11:00Z</cp:lastPrinted>
  <dcterms:created xsi:type="dcterms:W3CDTF">2016-06-02T02:27:00Z</dcterms:created>
  <dcterms:modified xsi:type="dcterms:W3CDTF">2020-10-19T09:38:00Z</dcterms:modified>
</cp:coreProperties>
</file>