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DD" w:rsidRPr="00D86CDD" w:rsidRDefault="00D86CDD" w:rsidP="00D86C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86CDD" w:rsidRPr="00D86CDD" w:rsidRDefault="00D86CDD" w:rsidP="00D86C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DD">
        <w:rPr>
          <w:rFonts w:ascii="Times New Roman" w:hAnsi="Times New Roman" w:cs="Times New Roman"/>
          <w:b/>
          <w:sz w:val="28"/>
          <w:szCs w:val="28"/>
        </w:rPr>
        <w:t>КОЧНЕВСКОГО СЕЛЬСОВЕТА</w:t>
      </w:r>
    </w:p>
    <w:p w:rsidR="00D86CDD" w:rsidRPr="00D86CDD" w:rsidRDefault="00D86CDD" w:rsidP="00D86C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DD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D86CDD" w:rsidRPr="00D86CDD" w:rsidRDefault="00D86CDD" w:rsidP="00D86C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CDD" w:rsidRPr="00D86CDD" w:rsidRDefault="00D86CDD" w:rsidP="00D86C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6CDD" w:rsidRPr="00D86CDD" w:rsidRDefault="00D86CDD" w:rsidP="00D86CDD">
      <w:pPr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rPr>
          <w:rFonts w:ascii="Times New Roman" w:hAnsi="Times New Roman" w:cs="Times New Roman"/>
          <w:sz w:val="28"/>
          <w:szCs w:val="28"/>
        </w:rPr>
      </w:pPr>
    </w:p>
    <w:p w:rsidR="00D86CDD" w:rsidRDefault="00D86CDD" w:rsidP="00D86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86CDD">
        <w:rPr>
          <w:rFonts w:ascii="Times New Roman" w:hAnsi="Times New Roman" w:cs="Times New Roman"/>
          <w:sz w:val="28"/>
          <w:szCs w:val="28"/>
        </w:rPr>
        <w:t xml:space="preserve">11.03.2019 г.  .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6CDD">
        <w:rPr>
          <w:rFonts w:ascii="Times New Roman" w:hAnsi="Times New Roman" w:cs="Times New Roman"/>
          <w:sz w:val="28"/>
          <w:szCs w:val="28"/>
        </w:rPr>
        <w:t xml:space="preserve">№ 17           </w:t>
      </w:r>
    </w:p>
    <w:p w:rsidR="00D86CDD" w:rsidRPr="00D86CDD" w:rsidRDefault="00D86CDD" w:rsidP="00D86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rPr>
          <w:rFonts w:ascii="Times New Roman" w:hAnsi="Times New Roman" w:cs="Times New Roman"/>
          <w:sz w:val="28"/>
          <w:szCs w:val="28"/>
        </w:rPr>
      </w:pPr>
      <w:r w:rsidRPr="00D86CDD">
        <w:rPr>
          <w:rFonts w:ascii="Times New Roman" w:hAnsi="Times New Roman" w:cs="Times New Roman"/>
          <w:sz w:val="28"/>
          <w:szCs w:val="28"/>
        </w:rPr>
        <w:t>О снятии граждан с учета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CDD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D86CDD" w:rsidRPr="00D86CDD" w:rsidRDefault="00D86CDD" w:rsidP="00D86CDD">
      <w:pPr>
        <w:rPr>
          <w:rFonts w:ascii="Times New Roman" w:hAnsi="Times New Roman" w:cs="Times New Roman"/>
          <w:sz w:val="28"/>
          <w:szCs w:val="28"/>
        </w:rPr>
      </w:pPr>
      <w:r w:rsidRPr="00D86CD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86CDD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06.10.2003г. №131-ФЗ « Об общих принципах организации местного самоуправления в Российской Федерации», Устава Кочневского сельсовета, Жилищного кодекса Российской Федерации, Закона Новосибирской области от 04.11.2005 г.  № 337-ОЗ « 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  <w:proofErr w:type="gramEnd"/>
    </w:p>
    <w:p w:rsidR="00D86CDD" w:rsidRPr="00D86CDD" w:rsidRDefault="00D86CDD" w:rsidP="00D86CDD">
      <w:pPr>
        <w:rPr>
          <w:rFonts w:ascii="Times New Roman" w:hAnsi="Times New Roman" w:cs="Times New Roman"/>
          <w:sz w:val="28"/>
          <w:szCs w:val="28"/>
        </w:rPr>
      </w:pPr>
      <w:r w:rsidRPr="00D86CD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6CDD" w:rsidRPr="00D86CDD" w:rsidRDefault="00D86CDD" w:rsidP="00D86CDD">
      <w:pPr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DD">
        <w:rPr>
          <w:rFonts w:ascii="Times New Roman" w:hAnsi="Times New Roman" w:cs="Times New Roman"/>
          <w:sz w:val="28"/>
          <w:szCs w:val="28"/>
        </w:rPr>
        <w:t xml:space="preserve">Снять с учета в качестве нуждающегося в жилом  помещении  </w:t>
      </w:r>
      <w:proofErr w:type="spellStart"/>
      <w:r w:rsidRPr="00D86CDD">
        <w:rPr>
          <w:rFonts w:ascii="Times New Roman" w:hAnsi="Times New Roman" w:cs="Times New Roman"/>
          <w:sz w:val="28"/>
          <w:szCs w:val="28"/>
        </w:rPr>
        <w:t>Выходцеву</w:t>
      </w:r>
      <w:proofErr w:type="spellEnd"/>
      <w:r w:rsidRPr="00D86CDD">
        <w:rPr>
          <w:rFonts w:ascii="Times New Roman" w:hAnsi="Times New Roman" w:cs="Times New Roman"/>
          <w:sz w:val="28"/>
          <w:szCs w:val="28"/>
        </w:rPr>
        <w:t xml:space="preserve"> Марию Анисимовну 12.10.1945 г.р.</w:t>
      </w:r>
    </w:p>
    <w:p w:rsidR="00D86CDD" w:rsidRPr="00D86CDD" w:rsidRDefault="00D86CDD" w:rsidP="00D86C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DD">
        <w:rPr>
          <w:rFonts w:ascii="Times New Roman" w:hAnsi="Times New Roman" w:cs="Times New Roman"/>
          <w:sz w:val="28"/>
          <w:szCs w:val="28"/>
        </w:rPr>
        <w:t>Постановление от  09.12.2016 г. № 88 «О принятии на учет в качестве нуждающихся в обеспечении жилой площадью» признать утратившим силу.</w:t>
      </w:r>
    </w:p>
    <w:p w:rsidR="00D86CDD" w:rsidRPr="00D86CDD" w:rsidRDefault="00D86CDD" w:rsidP="00D86CDD">
      <w:pPr>
        <w:rPr>
          <w:rFonts w:ascii="Times New Roman" w:hAnsi="Times New Roman" w:cs="Times New Roman"/>
          <w:sz w:val="28"/>
          <w:szCs w:val="28"/>
        </w:rPr>
      </w:pPr>
      <w:r w:rsidRPr="00D86CDD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D86C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6CD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86CDD" w:rsidRPr="00D86CDD" w:rsidRDefault="00D86CDD" w:rsidP="00D86CDD">
      <w:pPr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rPr>
          <w:rFonts w:ascii="Times New Roman" w:hAnsi="Times New Roman" w:cs="Times New Roman"/>
          <w:sz w:val="28"/>
          <w:szCs w:val="28"/>
        </w:rPr>
      </w:pPr>
      <w:r w:rsidRPr="00D86CDD">
        <w:rPr>
          <w:rFonts w:ascii="Times New Roman" w:hAnsi="Times New Roman" w:cs="Times New Roman"/>
          <w:sz w:val="28"/>
          <w:szCs w:val="28"/>
        </w:rPr>
        <w:t>Глава Кочневского сельсовета</w:t>
      </w:r>
      <w:r w:rsidRPr="00D86C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86CDD">
        <w:rPr>
          <w:rFonts w:ascii="Times New Roman" w:hAnsi="Times New Roman" w:cs="Times New Roman"/>
          <w:sz w:val="28"/>
          <w:szCs w:val="28"/>
        </w:rPr>
        <w:t xml:space="preserve">П.М. Гридин                                                                     </w:t>
      </w:r>
    </w:p>
    <w:p w:rsidR="00D86CDD" w:rsidRPr="00D86CDD" w:rsidRDefault="00D86CDD" w:rsidP="00D86CDD">
      <w:pPr>
        <w:rPr>
          <w:rFonts w:ascii="Times New Roman" w:hAnsi="Times New Roman" w:cs="Times New Roman"/>
          <w:sz w:val="28"/>
          <w:szCs w:val="28"/>
        </w:rPr>
      </w:pPr>
      <w:r w:rsidRPr="00D86CDD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D86CDD" w:rsidRPr="00D86CDD" w:rsidRDefault="00D86CDD" w:rsidP="00D86CDD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 w:rsidRPr="00D86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CDD" w:rsidRPr="00D86CDD" w:rsidRDefault="00D86CDD" w:rsidP="00D86CDD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D86CDD" w:rsidRPr="00D86CDD" w:rsidRDefault="00D86CDD" w:rsidP="00D86CDD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D86CDD" w:rsidRDefault="00D86CDD" w:rsidP="00D86CDD">
      <w:pPr>
        <w:tabs>
          <w:tab w:val="left" w:pos="7215"/>
        </w:tabs>
      </w:pPr>
    </w:p>
    <w:p w:rsidR="00D86CDD" w:rsidRDefault="00D86CDD" w:rsidP="00D86CDD">
      <w:pPr>
        <w:tabs>
          <w:tab w:val="left" w:pos="7215"/>
        </w:tabs>
      </w:pPr>
    </w:p>
    <w:p w:rsidR="00D86CDD" w:rsidRDefault="00D86CDD" w:rsidP="00D86CDD">
      <w:pPr>
        <w:tabs>
          <w:tab w:val="left" w:pos="7215"/>
        </w:tabs>
      </w:pPr>
    </w:p>
    <w:p w:rsidR="00D86CDD" w:rsidRDefault="00D86CDD" w:rsidP="00D86CDD">
      <w:pPr>
        <w:tabs>
          <w:tab w:val="left" w:pos="7215"/>
        </w:tabs>
      </w:pPr>
      <w:r>
        <w:t xml:space="preserve"> </w:t>
      </w:r>
    </w:p>
    <w:p w:rsidR="00D86CDD" w:rsidRPr="00526232" w:rsidRDefault="00D86CDD" w:rsidP="00D86CDD">
      <w:pPr>
        <w:tabs>
          <w:tab w:val="left" w:pos="7215"/>
        </w:tabs>
      </w:pPr>
    </w:p>
    <w:p w:rsidR="00C9543D" w:rsidRDefault="00C9543D"/>
    <w:sectPr w:rsidR="00C9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11769"/>
    <w:multiLevelType w:val="hybridMultilevel"/>
    <w:tmpl w:val="39061772"/>
    <w:lvl w:ilvl="0" w:tplc="38CE9C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CDD"/>
    <w:rsid w:val="00C9543D"/>
    <w:rsid w:val="00D8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C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2019-04-08T02:47:00Z</dcterms:created>
  <dcterms:modified xsi:type="dcterms:W3CDTF">2019-04-08T02:48:00Z</dcterms:modified>
</cp:coreProperties>
</file>