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68" w:rsidRDefault="001E6168" w:rsidP="001E61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   </w:t>
      </w:r>
    </w:p>
    <w:p w:rsidR="001E6168" w:rsidRDefault="001E6168" w:rsidP="001E61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КОЧНЕВСКОГО СЕЛЬСОВЕТА      </w:t>
      </w:r>
    </w:p>
    <w:p w:rsidR="001E6168" w:rsidRDefault="001E6168" w:rsidP="001E61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ТАТАРСКОГО РАЙОНА    НОВОСИБИРСКОЙ ОБЛАСТИ</w:t>
      </w:r>
    </w:p>
    <w:p w:rsidR="00FD3270" w:rsidRDefault="00FD3270" w:rsidP="001E6168">
      <w:pPr>
        <w:jc w:val="center"/>
        <w:rPr>
          <w:b/>
          <w:sz w:val="28"/>
          <w:szCs w:val="28"/>
        </w:rPr>
      </w:pPr>
    </w:p>
    <w:p w:rsidR="001E6168" w:rsidRDefault="001E6168" w:rsidP="001E61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          </w:t>
      </w:r>
    </w:p>
    <w:p w:rsidR="001E6168" w:rsidRDefault="001E6168" w:rsidP="001E61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Шестнадцатой сессии (пятого созыва)  </w:t>
      </w:r>
    </w:p>
    <w:p w:rsidR="001E6168" w:rsidRDefault="001E6168" w:rsidP="001E61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1E6168" w:rsidRDefault="001E6168" w:rsidP="001E61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от  28.09. 2016 г.                                                                  № 44</w:t>
      </w:r>
    </w:p>
    <w:p w:rsidR="001E6168" w:rsidRDefault="001E6168" w:rsidP="001E6168">
      <w:pPr>
        <w:rPr>
          <w:sz w:val="28"/>
          <w:szCs w:val="28"/>
        </w:rPr>
      </w:pPr>
    </w:p>
    <w:p w:rsidR="001E6168" w:rsidRDefault="001E6168" w:rsidP="001E6168">
      <w:pPr>
        <w:shd w:val="clear" w:color="auto" w:fill="FFFFFF"/>
        <w:tabs>
          <w:tab w:val="left" w:pos="4310"/>
          <w:tab w:val="left" w:pos="9168"/>
        </w:tabs>
        <w:ind w:left="134" w:firstLine="567"/>
        <w:jc w:val="both"/>
        <w:rPr>
          <w:sz w:val="28"/>
          <w:szCs w:val="28"/>
        </w:rPr>
      </w:pPr>
    </w:p>
    <w:p w:rsidR="001E6168" w:rsidRDefault="001E6168" w:rsidP="001E6168">
      <w:pPr>
        <w:pStyle w:val="a3"/>
        <w:spacing w:after="0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Порядка сообщения  лицами, замещающими муниципальные 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1E6168" w:rsidRDefault="001E6168" w:rsidP="001E6168">
      <w:pPr>
        <w:pStyle w:val="a5"/>
        <w:ind w:firstLine="567"/>
        <w:jc w:val="center"/>
        <w:rPr>
          <w:w w:val="102"/>
          <w:sz w:val="28"/>
          <w:szCs w:val="28"/>
        </w:rPr>
      </w:pPr>
    </w:p>
    <w:p w:rsidR="001E6168" w:rsidRDefault="001E6168" w:rsidP="001E6168">
      <w:pPr>
        <w:pStyle w:val="a5"/>
        <w:ind w:firstLine="567"/>
        <w:jc w:val="both"/>
        <w:rPr>
          <w:w w:val="102"/>
          <w:sz w:val="28"/>
          <w:szCs w:val="28"/>
        </w:rPr>
      </w:pPr>
    </w:p>
    <w:p w:rsidR="001E6168" w:rsidRDefault="001E6168" w:rsidP="001E6168">
      <w:pPr>
        <w:pStyle w:val="a5"/>
        <w:ind w:firstLine="567"/>
        <w:jc w:val="both"/>
        <w:rPr>
          <w:w w:val="102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25.12.2008 № 273-ФЗ «О противодействии коррупции», статьями 12,14.1 Федерального закона от 02.03.2007г. № 25-ФЗ «О муниципальной службе в Российской Федерации» Совет депутатов Кочневского сельсовета </w:t>
      </w:r>
    </w:p>
    <w:p w:rsidR="001E6168" w:rsidRDefault="001E6168" w:rsidP="001E6168">
      <w:pPr>
        <w:pStyle w:val="a5"/>
        <w:ind w:firstLine="567"/>
        <w:rPr>
          <w:b/>
          <w:bCs/>
          <w:spacing w:val="36"/>
          <w:w w:val="102"/>
          <w:sz w:val="28"/>
          <w:szCs w:val="28"/>
        </w:rPr>
      </w:pPr>
      <w:r>
        <w:rPr>
          <w:b/>
          <w:bCs/>
          <w:spacing w:val="36"/>
          <w:w w:val="102"/>
          <w:sz w:val="28"/>
          <w:szCs w:val="28"/>
        </w:rPr>
        <w:t>РЕШИЛ:</w:t>
      </w:r>
    </w:p>
    <w:p w:rsidR="001E6168" w:rsidRDefault="001E6168" w:rsidP="001E6168">
      <w:pPr>
        <w:pStyle w:val="a5"/>
        <w:ind w:firstLine="567"/>
        <w:jc w:val="both"/>
        <w:rPr>
          <w:w w:val="102"/>
          <w:sz w:val="28"/>
          <w:szCs w:val="28"/>
        </w:rPr>
      </w:pPr>
    </w:p>
    <w:p w:rsidR="001E6168" w:rsidRDefault="001E6168" w:rsidP="001E6168">
      <w:pPr>
        <w:ind w:firstLine="567"/>
        <w:rPr>
          <w:color w:val="000000"/>
          <w:spacing w:val="-1"/>
          <w:sz w:val="28"/>
          <w:szCs w:val="28"/>
        </w:rPr>
      </w:pPr>
    </w:p>
    <w:p w:rsidR="001E6168" w:rsidRDefault="001E6168" w:rsidP="001E61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 к настоящему решению.</w:t>
      </w:r>
    </w:p>
    <w:p w:rsidR="001E6168" w:rsidRDefault="001E6168" w:rsidP="001E61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даты его официального обнародования. </w:t>
      </w:r>
    </w:p>
    <w:p w:rsidR="001E6168" w:rsidRDefault="001E6168" w:rsidP="001E6168">
      <w:pPr>
        <w:rPr>
          <w:sz w:val="28"/>
          <w:szCs w:val="28"/>
        </w:rPr>
      </w:pPr>
      <w:r>
        <w:rPr>
          <w:sz w:val="28"/>
          <w:szCs w:val="28"/>
        </w:rPr>
        <w:t xml:space="preserve">        3. Настоящее Решение опубликовать в газете </w:t>
      </w:r>
      <w:r>
        <w:rPr>
          <w:bCs/>
          <w:sz w:val="28"/>
          <w:szCs w:val="28"/>
        </w:rPr>
        <w:t>«Кочневский  Вестник»</w:t>
      </w:r>
      <w:r>
        <w:rPr>
          <w:sz w:val="28"/>
          <w:szCs w:val="28"/>
        </w:rPr>
        <w:t xml:space="preserve"> и разместить на официальном сайте администрации Кочневского  сельсовета Татарского района Новосибирской области     </w:t>
      </w:r>
      <w:r>
        <w:rPr>
          <w:color w:val="0000FF"/>
          <w:sz w:val="28"/>
          <w:szCs w:val="28"/>
        </w:rPr>
        <w:t xml:space="preserve"> </w:t>
      </w:r>
    </w:p>
    <w:p w:rsidR="001E6168" w:rsidRDefault="001E6168" w:rsidP="001E6168">
      <w:pPr>
        <w:rPr>
          <w:sz w:val="28"/>
          <w:szCs w:val="28"/>
        </w:rPr>
      </w:pPr>
    </w:p>
    <w:p w:rsidR="001E6168" w:rsidRDefault="001E6168" w:rsidP="001E6168">
      <w:pPr>
        <w:rPr>
          <w:sz w:val="28"/>
          <w:szCs w:val="28"/>
        </w:rPr>
      </w:pPr>
    </w:p>
    <w:p w:rsidR="001E6168" w:rsidRDefault="001E6168" w:rsidP="001E6168">
      <w:pPr>
        <w:rPr>
          <w:sz w:val="28"/>
          <w:szCs w:val="28"/>
        </w:rPr>
      </w:pPr>
    </w:p>
    <w:p w:rsidR="001E6168" w:rsidRDefault="001E6168" w:rsidP="001E6168">
      <w:pPr>
        <w:rPr>
          <w:sz w:val="28"/>
          <w:szCs w:val="28"/>
        </w:rPr>
      </w:pPr>
    </w:p>
    <w:p w:rsidR="001E6168" w:rsidRDefault="001E6168" w:rsidP="001E6168">
      <w:pPr>
        <w:rPr>
          <w:sz w:val="28"/>
          <w:szCs w:val="28"/>
        </w:rPr>
      </w:pPr>
    </w:p>
    <w:p w:rsidR="001E6168" w:rsidRDefault="001E6168" w:rsidP="001E6168">
      <w:pPr>
        <w:rPr>
          <w:sz w:val="28"/>
          <w:szCs w:val="28"/>
        </w:rPr>
      </w:pPr>
    </w:p>
    <w:p w:rsidR="001E6168" w:rsidRDefault="001E6168" w:rsidP="001E6168">
      <w:pPr>
        <w:rPr>
          <w:sz w:val="28"/>
          <w:szCs w:val="28"/>
        </w:rPr>
      </w:pPr>
    </w:p>
    <w:p w:rsidR="001E6168" w:rsidRDefault="001E6168" w:rsidP="001E6168">
      <w:pPr>
        <w:rPr>
          <w:sz w:val="28"/>
          <w:szCs w:val="28"/>
        </w:rPr>
      </w:pPr>
      <w:r>
        <w:rPr>
          <w:sz w:val="28"/>
          <w:szCs w:val="28"/>
        </w:rPr>
        <w:t>Глава Кочневского сельсовета                                              П.М. Гридин</w:t>
      </w:r>
    </w:p>
    <w:p w:rsidR="001E6168" w:rsidRDefault="001E6168" w:rsidP="001E6168">
      <w:pPr>
        <w:rPr>
          <w:sz w:val="28"/>
          <w:szCs w:val="28"/>
        </w:rPr>
      </w:pPr>
    </w:p>
    <w:p w:rsidR="001E6168" w:rsidRDefault="001E6168" w:rsidP="001E6168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1E6168" w:rsidRDefault="001E6168" w:rsidP="001E6168">
      <w:pPr>
        <w:rPr>
          <w:sz w:val="28"/>
          <w:szCs w:val="28"/>
        </w:rPr>
      </w:pPr>
      <w:r>
        <w:rPr>
          <w:sz w:val="28"/>
          <w:szCs w:val="28"/>
        </w:rPr>
        <w:t>Кочневского сельсовета</w:t>
      </w:r>
    </w:p>
    <w:p w:rsidR="001E6168" w:rsidRDefault="001E6168" w:rsidP="001E6168">
      <w:r>
        <w:rPr>
          <w:sz w:val="28"/>
          <w:szCs w:val="28"/>
        </w:rPr>
        <w:t>Татарского района Новосибирской области:                       Н.А. Гридина</w:t>
      </w:r>
    </w:p>
    <w:p w:rsidR="001E6168" w:rsidRDefault="001E6168" w:rsidP="001E6168">
      <w:pPr>
        <w:pStyle w:val="a5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E6168" w:rsidRDefault="001E6168" w:rsidP="001E6168">
      <w:pPr>
        <w:ind w:firstLine="567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Приложение </w:t>
      </w:r>
    </w:p>
    <w:p w:rsidR="001E6168" w:rsidRDefault="001E6168" w:rsidP="001E6168">
      <w:pPr>
        <w:ind w:firstLine="567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к решению Совета депутатов </w:t>
      </w:r>
    </w:p>
    <w:p w:rsidR="001E6168" w:rsidRDefault="001E6168" w:rsidP="001E6168">
      <w:pPr>
        <w:ind w:firstLine="567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Кочневского сельсовета</w:t>
      </w:r>
    </w:p>
    <w:p w:rsidR="001E6168" w:rsidRDefault="001E6168" w:rsidP="001E6168">
      <w:pPr>
        <w:ind w:firstLine="567"/>
        <w:jc w:val="right"/>
        <w:rPr>
          <w:rFonts w:ascii="Arial" w:hAnsi="Arial" w:cs="Arial"/>
          <w:szCs w:val="24"/>
        </w:rPr>
      </w:pPr>
      <w:r>
        <w:rPr>
          <w:sz w:val="28"/>
          <w:szCs w:val="28"/>
        </w:rPr>
        <w:t xml:space="preserve">от  28.09. 2016 г.                                                                  </w:t>
      </w:r>
      <w:r>
        <w:rPr>
          <w:rFonts w:ascii="Arial" w:hAnsi="Arial" w:cs="Arial"/>
          <w:szCs w:val="24"/>
        </w:rPr>
        <w:t xml:space="preserve">   </w:t>
      </w:r>
    </w:p>
    <w:p w:rsidR="001E6168" w:rsidRDefault="001E6168" w:rsidP="001E6168">
      <w:pPr>
        <w:ind w:firstLine="567"/>
        <w:jc w:val="center"/>
        <w:rPr>
          <w:rFonts w:ascii="Arial" w:hAnsi="Arial" w:cs="Arial"/>
          <w:b/>
          <w:szCs w:val="24"/>
        </w:rPr>
      </w:pPr>
    </w:p>
    <w:p w:rsidR="001E6168" w:rsidRDefault="001E6168" w:rsidP="001E6168">
      <w:pPr>
        <w:ind w:firstLine="567"/>
        <w:jc w:val="center"/>
        <w:rPr>
          <w:rFonts w:ascii="Arial" w:hAnsi="Arial" w:cs="Arial"/>
          <w:b/>
          <w:szCs w:val="24"/>
        </w:rPr>
      </w:pPr>
      <w:proofErr w:type="gramStart"/>
      <w:r>
        <w:rPr>
          <w:rFonts w:ascii="Arial" w:hAnsi="Arial" w:cs="Arial"/>
          <w:b/>
          <w:szCs w:val="24"/>
        </w:rPr>
        <w:t>П</w:t>
      </w:r>
      <w:proofErr w:type="gramEnd"/>
      <w:r>
        <w:rPr>
          <w:rFonts w:ascii="Arial" w:hAnsi="Arial" w:cs="Arial"/>
          <w:b/>
          <w:szCs w:val="24"/>
        </w:rPr>
        <w:t xml:space="preserve"> О Р Я Д О К </w:t>
      </w:r>
    </w:p>
    <w:p w:rsidR="001E6168" w:rsidRDefault="001E6168" w:rsidP="001E6168">
      <w:pPr>
        <w:shd w:val="clear" w:color="auto" w:fill="FFFFFF"/>
        <w:tabs>
          <w:tab w:val="left" w:pos="567"/>
        </w:tabs>
        <w:ind w:firstLine="567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сообщения лицами, замещающими муниципальные должности, </w:t>
      </w:r>
    </w:p>
    <w:p w:rsidR="001E6168" w:rsidRDefault="001E6168" w:rsidP="001E6168">
      <w:pPr>
        <w:shd w:val="clear" w:color="auto" w:fill="FFFFFF"/>
        <w:tabs>
          <w:tab w:val="left" w:pos="567"/>
        </w:tabs>
        <w:ind w:firstLine="567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</w:p>
    <w:p w:rsidR="001E6168" w:rsidRDefault="001E6168" w:rsidP="001E6168">
      <w:pPr>
        <w:shd w:val="clear" w:color="auto" w:fill="FFFFFF"/>
        <w:tabs>
          <w:tab w:val="left" w:pos="567"/>
        </w:tabs>
        <w:ind w:firstLine="567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к конфликту интересов </w:t>
      </w:r>
    </w:p>
    <w:p w:rsidR="001E6168" w:rsidRDefault="001E6168" w:rsidP="001E6168">
      <w:pPr>
        <w:shd w:val="clear" w:color="auto" w:fill="FFFFFF"/>
        <w:tabs>
          <w:tab w:val="left" w:pos="567"/>
        </w:tabs>
        <w:ind w:firstLine="567"/>
        <w:jc w:val="center"/>
        <w:rPr>
          <w:rFonts w:ascii="Arial" w:hAnsi="Arial" w:cs="Arial"/>
          <w:szCs w:val="24"/>
        </w:rPr>
      </w:pPr>
    </w:p>
    <w:p w:rsidR="001E6168" w:rsidRDefault="001E6168" w:rsidP="001E6168">
      <w:pPr>
        <w:shd w:val="clear" w:color="auto" w:fill="FFFFFF"/>
        <w:ind w:firstLine="567"/>
        <w:jc w:val="both"/>
        <w:rPr>
          <w:rFonts w:ascii="Arial" w:hAnsi="Arial" w:cs="Arial"/>
          <w:color w:val="000000"/>
          <w:szCs w:val="24"/>
          <w:vertAlign w:val="superscript"/>
        </w:rPr>
      </w:pPr>
      <w:r>
        <w:rPr>
          <w:rFonts w:ascii="Arial" w:hAnsi="Arial" w:cs="Arial"/>
          <w:color w:val="000000"/>
          <w:szCs w:val="24"/>
        </w:rPr>
        <w:t>1. Настоящий Порядок определяет правила сообщения лицами, замещающими муниципальные должности в администрации Кочневского сельсовета 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личная заинтересованность).</w:t>
      </w:r>
    </w:p>
    <w:p w:rsidR="001E6168" w:rsidRDefault="001E6168" w:rsidP="001E6168">
      <w:pPr>
        <w:shd w:val="clear" w:color="auto" w:fill="FFFFFF"/>
        <w:ind w:firstLine="567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 xml:space="preserve">Лицами, замещающими муниципальные должности в </w:t>
      </w:r>
      <w:r>
        <w:rPr>
          <w:rFonts w:ascii="Arial" w:hAnsi="Arial" w:cs="Arial"/>
          <w:color w:val="000000"/>
          <w:szCs w:val="24"/>
        </w:rPr>
        <w:t xml:space="preserve">администрации Кочневского сельсовета  </w:t>
      </w:r>
      <w:r>
        <w:rPr>
          <w:rFonts w:ascii="Arial" w:hAnsi="Arial" w:cs="Arial"/>
          <w:szCs w:val="24"/>
        </w:rPr>
        <w:t>являются</w:t>
      </w:r>
      <w:proofErr w:type="gramEnd"/>
      <w:r>
        <w:rPr>
          <w:rFonts w:ascii="Arial" w:hAnsi="Arial" w:cs="Arial"/>
          <w:szCs w:val="24"/>
        </w:rPr>
        <w:t xml:space="preserve"> глава муниципального образования, главные специалисты администрации   (далее - лица, замещающие муниципальные должности). </w:t>
      </w:r>
    </w:p>
    <w:p w:rsidR="001E6168" w:rsidRDefault="001E6168" w:rsidP="001E6168">
      <w:pPr>
        <w:shd w:val="clear" w:color="auto" w:fill="FFFFFF"/>
        <w:ind w:firstLine="567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>
        <w:rPr>
          <w:rFonts w:ascii="Arial" w:hAnsi="Arial" w:cs="Arial"/>
          <w:color w:val="000000"/>
          <w:szCs w:val="24"/>
        </w:rPr>
        <w:t>сообщать</w:t>
      </w:r>
      <w:proofErr w:type="gramEnd"/>
      <w:r>
        <w:rPr>
          <w:rFonts w:ascii="Arial" w:hAnsi="Arial" w:cs="Arial"/>
          <w:color w:val="000000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1E6168" w:rsidRDefault="001E6168" w:rsidP="001E6168">
      <w:pPr>
        <w:shd w:val="clear" w:color="auto" w:fill="FFFFFF"/>
        <w:ind w:firstLine="567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1E6168" w:rsidRDefault="001E6168" w:rsidP="001E6168">
      <w:pPr>
        <w:shd w:val="clear" w:color="auto" w:fill="FFFFFF"/>
        <w:ind w:firstLine="567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3. Лица, замещающие муниципальные должности, обязаны представить уведомление в срок не позднее 1 рабочего дня, следующего за днем возникновения личной заинтересованности. В случае временного отсутствия по уважительной причине лица, замещающего муниципальную должность (временная нетрудоспособность, служебная командировка, отпуск и другое), указанное лицо обязано представить уведомление в срок не позднее 1 рабочего дня, следующего за днем выхода на работу.</w:t>
      </w:r>
    </w:p>
    <w:p w:rsidR="001E6168" w:rsidRDefault="001E6168" w:rsidP="001E6168">
      <w:pPr>
        <w:shd w:val="clear" w:color="auto" w:fill="FFFFFF"/>
        <w:ind w:firstLine="567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4. Лица, замещающие муниципальные должности, направляют уведомление, составленное по форме согласно Приложению к настоящему Порядку, в Комиссию по </w:t>
      </w:r>
      <w:proofErr w:type="gramStart"/>
      <w:r>
        <w:rPr>
          <w:rFonts w:ascii="Arial" w:hAnsi="Arial" w:cs="Arial"/>
          <w:color w:val="000000"/>
          <w:szCs w:val="24"/>
        </w:rPr>
        <w:t>контролю за</w:t>
      </w:r>
      <w:proofErr w:type="gramEnd"/>
      <w:r>
        <w:rPr>
          <w:rFonts w:ascii="Arial" w:hAnsi="Arial" w:cs="Arial"/>
          <w:color w:val="000000"/>
          <w:szCs w:val="24"/>
        </w:rPr>
        <w:t xml:space="preserve"> соблюдением лицами, замещающими муниципальные должности, ограничений, запретов и обязанностей, установленных законодательством Российской Федерации (далее - Комиссия).  </w:t>
      </w:r>
    </w:p>
    <w:p w:rsidR="001E6168" w:rsidRDefault="001E6168" w:rsidP="001E6168">
      <w:pPr>
        <w:shd w:val="clear" w:color="auto" w:fill="FFFFFF"/>
        <w:ind w:firstLine="567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5. Уведомление регистрируются в журнале регистрации сообщений о личной заинтересованности. </w:t>
      </w:r>
    </w:p>
    <w:p w:rsidR="001E6168" w:rsidRDefault="001E6168" w:rsidP="001E6168">
      <w:pPr>
        <w:shd w:val="clear" w:color="auto" w:fill="FFFFFF"/>
        <w:ind w:firstLine="567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6. Уведомление рассматривается Комиссией в порядке, установленном решением Совета депутатов Кочневского сельсовета</w:t>
      </w:r>
    </w:p>
    <w:p w:rsidR="001E6168" w:rsidRDefault="001E6168" w:rsidP="001E6168">
      <w:pPr>
        <w:shd w:val="clear" w:color="auto" w:fill="FFFFFF"/>
        <w:ind w:firstLine="567"/>
        <w:jc w:val="right"/>
        <w:rPr>
          <w:rFonts w:ascii="Arial" w:hAnsi="Arial" w:cs="Arial"/>
          <w:color w:val="000000"/>
          <w:szCs w:val="24"/>
        </w:rPr>
      </w:pPr>
    </w:p>
    <w:p w:rsidR="001E6168" w:rsidRDefault="001E6168" w:rsidP="001E6168">
      <w:pPr>
        <w:shd w:val="clear" w:color="auto" w:fill="FFFFFF"/>
        <w:ind w:firstLine="567"/>
        <w:jc w:val="right"/>
        <w:rPr>
          <w:rFonts w:ascii="Arial" w:hAnsi="Arial" w:cs="Arial"/>
          <w:color w:val="000000"/>
          <w:szCs w:val="24"/>
        </w:rPr>
      </w:pPr>
    </w:p>
    <w:p w:rsidR="001E6168" w:rsidRDefault="001E6168" w:rsidP="001E6168">
      <w:pPr>
        <w:shd w:val="clear" w:color="auto" w:fill="FFFFFF"/>
        <w:ind w:firstLine="567"/>
        <w:jc w:val="right"/>
        <w:rPr>
          <w:rFonts w:ascii="Arial" w:hAnsi="Arial" w:cs="Arial"/>
          <w:color w:val="000000"/>
          <w:szCs w:val="24"/>
        </w:rPr>
      </w:pPr>
    </w:p>
    <w:p w:rsidR="001E6168" w:rsidRDefault="001E6168" w:rsidP="001E6168">
      <w:pPr>
        <w:shd w:val="clear" w:color="auto" w:fill="FFFFFF"/>
        <w:ind w:firstLine="567"/>
        <w:jc w:val="right"/>
        <w:rPr>
          <w:rFonts w:ascii="Arial" w:hAnsi="Arial" w:cs="Arial"/>
          <w:color w:val="000000"/>
          <w:szCs w:val="24"/>
        </w:rPr>
      </w:pPr>
    </w:p>
    <w:p w:rsidR="001E6168" w:rsidRDefault="001E6168" w:rsidP="001E6168">
      <w:pPr>
        <w:shd w:val="clear" w:color="auto" w:fill="FFFFFF"/>
        <w:ind w:firstLine="567"/>
        <w:jc w:val="right"/>
        <w:rPr>
          <w:rFonts w:ascii="Arial" w:hAnsi="Arial" w:cs="Arial"/>
          <w:color w:val="000000"/>
          <w:szCs w:val="24"/>
        </w:rPr>
      </w:pPr>
    </w:p>
    <w:p w:rsidR="001E6168" w:rsidRDefault="001E6168" w:rsidP="001E6168">
      <w:pPr>
        <w:shd w:val="clear" w:color="auto" w:fill="FFFFFF"/>
        <w:ind w:firstLine="567"/>
        <w:jc w:val="right"/>
        <w:rPr>
          <w:rFonts w:ascii="Arial" w:hAnsi="Arial" w:cs="Arial"/>
          <w:color w:val="000000"/>
          <w:szCs w:val="24"/>
        </w:rPr>
      </w:pPr>
    </w:p>
    <w:p w:rsidR="001E6168" w:rsidRDefault="001E6168" w:rsidP="001E6168">
      <w:pPr>
        <w:shd w:val="clear" w:color="auto" w:fill="FFFFFF"/>
        <w:ind w:firstLine="567"/>
        <w:jc w:val="right"/>
        <w:rPr>
          <w:rFonts w:ascii="Arial" w:hAnsi="Arial" w:cs="Arial"/>
          <w:color w:val="000000"/>
          <w:szCs w:val="24"/>
        </w:rPr>
      </w:pPr>
    </w:p>
    <w:p w:rsidR="001E6168" w:rsidRDefault="001E6168" w:rsidP="001E6168">
      <w:pPr>
        <w:shd w:val="clear" w:color="auto" w:fill="FFFFFF"/>
        <w:ind w:firstLine="567"/>
        <w:jc w:val="right"/>
        <w:rPr>
          <w:rFonts w:ascii="Arial" w:hAnsi="Arial" w:cs="Arial"/>
          <w:color w:val="000000"/>
          <w:szCs w:val="24"/>
        </w:rPr>
      </w:pPr>
    </w:p>
    <w:p w:rsidR="001E6168" w:rsidRDefault="001E6168" w:rsidP="001E6168">
      <w:pPr>
        <w:shd w:val="clear" w:color="auto" w:fill="FFFFFF"/>
        <w:ind w:firstLine="567"/>
        <w:jc w:val="right"/>
        <w:rPr>
          <w:rFonts w:ascii="Arial" w:hAnsi="Arial" w:cs="Arial"/>
          <w:color w:val="000000"/>
          <w:szCs w:val="24"/>
        </w:rPr>
      </w:pPr>
    </w:p>
    <w:p w:rsidR="001E6168" w:rsidRDefault="001E6168" w:rsidP="001E6168">
      <w:pPr>
        <w:shd w:val="clear" w:color="auto" w:fill="FFFFFF"/>
        <w:ind w:firstLine="567"/>
        <w:jc w:val="right"/>
        <w:rPr>
          <w:rFonts w:ascii="Arial" w:hAnsi="Arial" w:cs="Arial"/>
          <w:color w:val="000000"/>
          <w:szCs w:val="24"/>
        </w:rPr>
      </w:pPr>
    </w:p>
    <w:p w:rsidR="001E6168" w:rsidRDefault="001E6168" w:rsidP="001E6168">
      <w:pPr>
        <w:shd w:val="clear" w:color="auto" w:fill="FFFFFF"/>
        <w:ind w:firstLine="567"/>
        <w:jc w:val="right"/>
        <w:rPr>
          <w:rFonts w:ascii="Arial" w:hAnsi="Arial" w:cs="Arial"/>
          <w:color w:val="000000"/>
          <w:szCs w:val="24"/>
        </w:rPr>
      </w:pPr>
    </w:p>
    <w:p w:rsidR="001E6168" w:rsidRDefault="001E6168" w:rsidP="001E6168">
      <w:pPr>
        <w:shd w:val="clear" w:color="auto" w:fill="FFFFFF"/>
        <w:ind w:firstLine="567"/>
        <w:jc w:val="right"/>
        <w:rPr>
          <w:rFonts w:ascii="Arial" w:hAnsi="Arial" w:cs="Arial"/>
          <w:color w:val="000000"/>
          <w:szCs w:val="24"/>
        </w:rPr>
      </w:pPr>
    </w:p>
    <w:p w:rsidR="001E6168" w:rsidRDefault="001E6168" w:rsidP="001E6168">
      <w:pPr>
        <w:shd w:val="clear" w:color="auto" w:fill="FFFFFF"/>
        <w:ind w:firstLine="567"/>
        <w:jc w:val="right"/>
        <w:rPr>
          <w:rFonts w:ascii="Arial" w:hAnsi="Arial" w:cs="Arial"/>
          <w:color w:val="000000"/>
          <w:szCs w:val="24"/>
        </w:rPr>
      </w:pPr>
    </w:p>
    <w:p w:rsidR="001E6168" w:rsidRDefault="001E6168" w:rsidP="001E6168">
      <w:pPr>
        <w:shd w:val="clear" w:color="auto" w:fill="FFFFFF"/>
        <w:ind w:firstLine="567"/>
        <w:jc w:val="right"/>
        <w:rPr>
          <w:rFonts w:ascii="Arial" w:hAnsi="Arial" w:cs="Arial"/>
          <w:color w:val="000000"/>
          <w:szCs w:val="24"/>
        </w:rPr>
      </w:pPr>
    </w:p>
    <w:p w:rsidR="001E6168" w:rsidRDefault="001E6168" w:rsidP="001E6168">
      <w:pPr>
        <w:shd w:val="clear" w:color="auto" w:fill="FFFFFF"/>
        <w:ind w:firstLine="567"/>
        <w:jc w:val="righ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Приложение</w:t>
      </w:r>
    </w:p>
    <w:p w:rsidR="001E6168" w:rsidRDefault="001E6168" w:rsidP="001E6168">
      <w:pPr>
        <w:shd w:val="clear" w:color="auto" w:fill="FFFFFF"/>
        <w:ind w:firstLine="567"/>
        <w:jc w:val="righ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к Порядку </w:t>
      </w:r>
    </w:p>
    <w:p w:rsidR="001E6168" w:rsidRDefault="001E6168" w:rsidP="001E6168">
      <w:pPr>
        <w:shd w:val="clear" w:color="auto" w:fill="FFFFFF"/>
        <w:ind w:firstLine="567"/>
        <w:jc w:val="righ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сообщения лицами, замещающими муниципальные должности, </w:t>
      </w:r>
    </w:p>
    <w:p w:rsidR="001E6168" w:rsidRDefault="001E6168" w:rsidP="001E6168">
      <w:pPr>
        <w:shd w:val="clear" w:color="auto" w:fill="FFFFFF"/>
        <w:ind w:firstLine="567"/>
        <w:jc w:val="righ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</w:p>
    <w:p w:rsidR="001E6168" w:rsidRDefault="001E6168" w:rsidP="001E6168">
      <w:pPr>
        <w:shd w:val="clear" w:color="auto" w:fill="FFFFFF"/>
        <w:ind w:firstLine="567"/>
        <w:jc w:val="righ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к конфликту интересов</w:t>
      </w:r>
    </w:p>
    <w:p w:rsidR="001E6168" w:rsidRDefault="001E6168" w:rsidP="001E6168">
      <w:pPr>
        <w:shd w:val="clear" w:color="auto" w:fill="FFFFFF"/>
        <w:ind w:firstLine="567"/>
        <w:jc w:val="right"/>
        <w:rPr>
          <w:rFonts w:ascii="Arial" w:hAnsi="Arial" w:cs="Arial"/>
          <w:color w:val="000000"/>
          <w:szCs w:val="24"/>
        </w:rPr>
      </w:pPr>
    </w:p>
    <w:p w:rsidR="001E6168" w:rsidRDefault="001E6168" w:rsidP="001E6168">
      <w:pPr>
        <w:shd w:val="clear" w:color="auto" w:fill="FFFFFF"/>
        <w:ind w:firstLine="567"/>
        <w:jc w:val="right"/>
        <w:rPr>
          <w:rFonts w:ascii="Arial" w:hAnsi="Arial" w:cs="Arial"/>
          <w:color w:val="000000"/>
          <w:szCs w:val="24"/>
        </w:rPr>
      </w:pPr>
    </w:p>
    <w:p w:rsidR="001E6168" w:rsidRDefault="001E6168" w:rsidP="001E6168">
      <w:pPr>
        <w:pStyle w:val="ConsPlusNonformat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1E6168" w:rsidRDefault="001E6168" w:rsidP="001E6168">
      <w:pPr>
        <w:pStyle w:val="ConsPlusNonformat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(наименование Комиссии, в которую подается уведомление)</w:t>
      </w:r>
    </w:p>
    <w:p w:rsidR="001E6168" w:rsidRDefault="001E6168" w:rsidP="001E6168">
      <w:pPr>
        <w:pStyle w:val="ConsPlusNonformat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___________________________________________________</w:t>
      </w:r>
    </w:p>
    <w:p w:rsidR="001E6168" w:rsidRDefault="001E6168" w:rsidP="001E6168">
      <w:pPr>
        <w:pStyle w:val="ConsPlusNonformat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(фамилия, имя, отчество,</w:t>
      </w:r>
      <w:proofErr w:type="gramEnd"/>
    </w:p>
    <w:p w:rsidR="001E6168" w:rsidRDefault="001E6168" w:rsidP="001E6168">
      <w:pPr>
        <w:pStyle w:val="ConsPlusNonformat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1E6168" w:rsidRDefault="001E6168" w:rsidP="001E6168">
      <w:pPr>
        <w:pStyle w:val="ConsPlusNonformat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замещаемая муниципальная должность)</w:t>
      </w:r>
    </w:p>
    <w:p w:rsidR="001E6168" w:rsidRDefault="001E6168" w:rsidP="001E6168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</w:p>
    <w:p w:rsidR="001E6168" w:rsidRDefault="001E6168" w:rsidP="001E6168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УВЕДОМЛЕНИЕ</w:t>
      </w:r>
    </w:p>
    <w:p w:rsidR="001E6168" w:rsidRDefault="001E6168" w:rsidP="001E6168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возникновении личной заинтересованности при исполнении</w:t>
      </w:r>
    </w:p>
    <w:p w:rsidR="001E6168" w:rsidRDefault="001E6168" w:rsidP="001E6168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должностных полномочий, </w:t>
      </w:r>
      <w:proofErr w:type="gramStart"/>
      <w:r>
        <w:rPr>
          <w:rFonts w:ascii="Arial" w:hAnsi="Arial" w:cs="Arial"/>
          <w:sz w:val="24"/>
          <w:szCs w:val="24"/>
        </w:rPr>
        <w:t>которая</w:t>
      </w:r>
      <w:proofErr w:type="gramEnd"/>
      <w:r>
        <w:rPr>
          <w:rFonts w:ascii="Arial" w:hAnsi="Arial" w:cs="Arial"/>
          <w:sz w:val="24"/>
          <w:szCs w:val="24"/>
        </w:rPr>
        <w:t xml:space="preserve"> приводит или может</w:t>
      </w:r>
    </w:p>
    <w:p w:rsidR="001E6168" w:rsidRDefault="001E6168" w:rsidP="001E6168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привести к конфликту интересов</w:t>
      </w:r>
    </w:p>
    <w:p w:rsidR="001E6168" w:rsidRDefault="001E6168" w:rsidP="001E6168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1E6168" w:rsidRDefault="001E6168" w:rsidP="001E6168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>
        <w:rPr>
          <w:rFonts w:ascii="Arial" w:hAnsi="Arial" w:cs="Arial"/>
          <w:sz w:val="24"/>
          <w:szCs w:val="24"/>
        </w:rPr>
        <w:t>нужное</w:t>
      </w:r>
      <w:proofErr w:type="gramEnd"/>
      <w:r>
        <w:rPr>
          <w:rFonts w:ascii="Arial" w:hAnsi="Arial" w:cs="Arial"/>
          <w:sz w:val="24"/>
          <w:szCs w:val="24"/>
        </w:rPr>
        <w:t xml:space="preserve"> подчеркнуть).</w:t>
      </w:r>
    </w:p>
    <w:p w:rsidR="001E6168" w:rsidRDefault="001E6168" w:rsidP="001E6168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1E6168" w:rsidRDefault="001E6168" w:rsidP="001E6168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 возникновения личной заинтересованности: __________________</w:t>
      </w:r>
    </w:p>
    <w:p w:rsidR="001E6168" w:rsidRDefault="001E6168" w:rsidP="001E6168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1E6168" w:rsidRDefault="001E6168" w:rsidP="001E6168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_________________________________________________________________</w:t>
      </w:r>
    </w:p>
    <w:p w:rsidR="001E6168" w:rsidRDefault="001E6168" w:rsidP="001E6168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</w:t>
      </w:r>
    </w:p>
    <w:p w:rsidR="001E6168" w:rsidRDefault="001E6168" w:rsidP="001E6168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1E6168" w:rsidRDefault="001E6168" w:rsidP="001E6168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______________________________________________</w:t>
      </w:r>
    </w:p>
    <w:p w:rsidR="001E6168" w:rsidRDefault="001E6168" w:rsidP="001E6168">
      <w:pPr>
        <w:pStyle w:val="ConsPlusNonformat"/>
        <w:tabs>
          <w:tab w:val="right" w:pos="10063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</w:t>
      </w:r>
    </w:p>
    <w:p w:rsidR="001E6168" w:rsidRDefault="001E6168" w:rsidP="001E6168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1E6168" w:rsidRDefault="001E6168" w:rsidP="001E6168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Намереваюсь (не намереваюсь) лично присутствовать на заседании Комиссии __________________________________________ (указывается полное </w:t>
      </w:r>
      <w:r>
        <w:rPr>
          <w:rFonts w:ascii="Arial" w:hAnsi="Arial" w:cs="Arial"/>
          <w:sz w:val="24"/>
          <w:szCs w:val="24"/>
        </w:rPr>
        <w:lastRenderedPageBreak/>
        <w:t>наименование Комиссии) при рассмотрении настоящего уведомления (нужное подчеркнуть).</w:t>
      </w:r>
    </w:p>
    <w:p w:rsidR="001E6168" w:rsidRDefault="001E6168" w:rsidP="001E6168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/>
      </w:tblPr>
      <w:tblGrid>
        <w:gridCol w:w="2942"/>
        <w:gridCol w:w="2486"/>
        <w:gridCol w:w="4143"/>
      </w:tblGrid>
      <w:tr w:rsidR="001E6168" w:rsidTr="001E6168">
        <w:tc>
          <w:tcPr>
            <w:tcW w:w="18512" w:type="dxa"/>
            <w:gridSpan w:val="3"/>
            <w:hideMark/>
          </w:tcPr>
          <w:p w:rsidR="001E6168" w:rsidRDefault="001E6168">
            <w:pPr>
              <w:pStyle w:val="ConsPlusNonformat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"___" _________ 20_ г.  __________________________  _______________________</w:t>
            </w:r>
          </w:p>
        </w:tc>
      </w:tr>
      <w:tr w:rsidR="001E6168" w:rsidTr="001E6168">
        <w:tc>
          <w:tcPr>
            <w:tcW w:w="7365" w:type="dxa"/>
            <w:hideMark/>
          </w:tcPr>
          <w:p w:rsidR="001E6168" w:rsidRDefault="001E6168">
            <w:pPr>
              <w:pStyle w:val="ConsPlusNonformat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hideMark/>
          </w:tcPr>
          <w:p w:rsidR="001E6168" w:rsidRDefault="001E6168">
            <w:pPr>
              <w:pStyle w:val="ConsPlusNonformat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(подпись лица направляющего уведомление)</w:t>
            </w:r>
          </w:p>
        </w:tc>
        <w:tc>
          <w:tcPr>
            <w:tcW w:w="7886" w:type="dxa"/>
            <w:hideMark/>
          </w:tcPr>
          <w:p w:rsidR="001E6168" w:rsidRDefault="001E6168">
            <w:pPr>
              <w:pStyle w:val="ConsPlusNonformat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</w:tbl>
    <w:p w:rsidR="001E6168" w:rsidRDefault="001E6168" w:rsidP="001E6168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456CB3" w:rsidRDefault="00456CB3"/>
    <w:sectPr w:rsidR="00456CB3" w:rsidSect="00456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168"/>
    <w:rsid w:val="001B11C4"/>
    <w:rsid w:val="001E6168"/>
    <w:rsid w:val="00456CB3"/>
    <w:rsid w:val="006A0DBC"/>
    <w:rsid w:val="00FD3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16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E6168"/>
    <w:pPr>
      <w:overflowPunct/>
      <w:autoSpaceDE/>
      <w:autoSpaceDN/>
      <w:adjustRightInd/>
      <w:spacing w:after="120"/>
      <w:ind w:left="283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semiHidden/>
    <w:rsid w:val="001E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1E6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E61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3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873</Words>
  <Characters>4978</Characters>
  <Application>Microsoft Office Word</Application>
  <DocSecurity>0</DocSecurity>
  <Lines>41</Lines>
  <Paragraphs>11</Paragraphs>
  <ScaleCrop>false</ScaleCrop>
  <Company/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Атафьева</dc:creator>
  <cp:keywords/>
  <dc:description/>
  <cp:lastModifiedBy>Атафьева</cp:lastModifiedBy>
  <cp:revision>5</cp:revision>
  <dcterms:created xsi:type="dcterms:W3CDTF">2016-10-04T08:20:00Z</dcterms:created>
  <dcterms:modified xsi:type="dcterms:W3CDTF">2016-10-04T08:34:00Z</dcterms:modified>
</cp:coreProperties>
</file>