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1E" w:rsidRPr="00031DD2" w:rsidRDefault="008F3F1E" w:rsidP="00031D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F1E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r w:rsidRPr="00031DD2">
        <w:rPr>
          <w:rFonts w:ascii="Times New Roman" w:hAnsi="Times New Roman" w:cs="Times New Roman"/>
          <w:b/>
          <w:sz w:val="24"/>
          <w:szCs w:val="24"/>
        </w:rPr>
        <w:t xml:space="preserve">ДЕПУТАТОВ  </w:t>
      </w:r>
      <w:r w:rsidR="008C57E5">
        <w:rPr>
          <w:rFonts w:ascii="Times New Roman" w:hAnsi="Times New Roman" w:cs="Times New Roman"/>
          <w:b/>
          <w:sz w:val="24"/>
          <w:szCs w:val="24"/>
        </w:rPr>
        <w:t>КОЧНЕВСКОГО</w:t>
      </w:r>
      <w:r w:rsidRPr="00031DD2">
        <w:rPr>
          <w:rFonts w:ascii="Times New Roman" w:hAnsi="Times New Roman" w:cs="Times New Roman"/>
          <w:b/>
          <w:sz w:val="24"/>
          <w:szCs w:val="24"/>
        </w:rPr>
        <w:t xml:space="preserve"> СЕЛЬСОВЕТА                         ТАТАРСКОГО  РАЙОНА  НОВОСИБИРСКОЙ ОБЛАСТИ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8C57E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E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РЕШЕНИЕ</w:t>
      </w:r>
    </w:p>
    <w:p w:rsidR="004A0CB2" w:rsidRPr="008C57E5" w:rsidRDefault="004A0CB2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8C57E5" w:rsidRDefault="004A0CB2" w:rsidP="004A0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4329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сессии 5 созыва</w:t>
      </w:r>
    </w:p>
    <w:p w:rsidR="008F3F1E" w:rsidRPr="008C57E5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E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4329D">
        <w:rPr>
          <w:rFonts w:ascii="Times New Roman" w:hAnsi="Times New Roman" w:cs="Times New Roman"/>
          <w:b/>
          <w:sz w:val="24"/>
          <w:szCs w:val="24"/>
        </w:rPr>
        <w:t>18.12.</w:t>
      </w:r>
      <w:r w:rsidR="008C57E5">
        <w:rPr>
          <w:rFonts w:ascii="Times New Roman" w:hAnsi="Times New Roman" w:cs="Times New Roman"/>
          <w:b/>
          <w:sz w:val="24"/>
          <w:szCs w:val="24"/>
        </w:rPr>
        <w:t>2018 г.</w:t>
      </w:r>
      <w:r w:rsidRPr="008C57E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№ </w:t>
      </w:r>
      <w:r w:rsidR="0004329D">
        <w:rPr>
          <w:rFonts w:ascii="Times New Roman" w:hAnsi="Times New Roman" w:cs="Times New Roman"/>
          <w:b/>
          <w:sz w:val="24"/>
          <w:szCs w:val="24"/>
        </w:rPr>
        <w:t>123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4A0CB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7E5" w:rsidRPr="004A0CB2" w:rsidRDefault="008C57E5" w:rsidP="004A0CB2">
      <w:pPr>
        <w:tabs>
          <w:tab w:val="left" w:pos="9355"/>
        </w:tabs>
        <w:spacing w:line="240" w:lineRule="exac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A0CB2">
        <w:rPr>
          <w:rFonts w:ascii="Times New Roman" w:hAnsi="Times New Roman" w:cs="Times New Roman"/>
          <w:sz w:val="24"/>
          <w:szCs w:val="24"/>
        </w:rPr>
        <w:t xml:space="preserve">О внесение изменений в  решение 36 сессии Совета депутатов </w:t>
      </w:r>
      <w:proofErr w:type="spellStart"/>
      <w:r w:rsidRPr="004A0CB2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4A0CB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от 16.11.2017 № 90 «Об определении налоговых ставок, порядка и сроков уплаты земельного налога»</w:t>
      </w:r>
    </w:p>
    <w:p w:rsidR="008F3F1E" w:rsidRPr="004A0CB2" w:rsidRDefault="008F3F1E" w:rsidP="004A0CB2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031DD2" w:rsidRDefault="008F3F1E" w:rsidP="004A0CB2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04329D" w:rsidRDefault="008F3F1E" w:rsidP="004A0CB2">
      <w:pPr>
        <w:pStyle w:val="a3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F3F1E" w:rsidRPr="0004329D" w:rsidRDefault="002F3149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</w:t>
      </w:r>
      <w:r w:rsidR="008F3F1E" w:rsidRPr="0004329D">
        <w:rPr>
          <w:rFonts w:ascii="Times New Roman" w:hAnsi="Times New Roman" w:cs="Times New Roman"/>
          <w:sz w:val="24"/>
          <w:szCs w:val="24"/>
        </w:rPr>
        <w:t xml:space="preserve">уководствуясь п.3 ст.19 Устава </w:t>
      </w:r>
      <w:r w:rsidR="006B7A39">
        <w:rPr>
          <w:rFonts w:ascii="Times New Roman" w:hAnsi="Times New Roman" w:cs="Times New Roman"/>
          <w:sz w:val="24"/>
          <w:szCs w:val="24"/>
        </w:rPr>
        <w:t>Кочневского</w:t>
      </w:r>
      <w:r w:rsidR="008F3F1E" w:rsidRPr="0004329D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области, Совет депутатов </w:t>
      </w:r>
      <w:proofErr w:type="spellStart"/>
      <w:r w:rsidR="006B7A39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6B7A39" w:rsidRPr="0004329D">
        <w:rPr>
          <w:rFonts w:ascii="Times New Roman" w:hAnsi="Times New Roman" w:cs="Times New Roman"/>
          <w:sz w:val="24"/>
          <w:szCs w:val="24"/>
        </w:rPr>
        <w:t xml:space="preserve"> </w:t>
      </w:r>
      <w:r w:rsidR="008F3F1E" w:rsidRPr="0004329D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</w:t>
      </w:r>
    </w:p>
    <w:p w:rsidR="008F3F1E" w:rsidRPr="0004329D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04329D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>РЕШИЛ:</w:t>
      </w:r>
    </w:p>
    <w:p w:rsidR="008F3F1E" w:rsidRPr="0004329D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04329D" w:rsidRDefault="0004329D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5769CD">
        <w:rPr>
          <w:rFonts w:ascii="Times New Roman" w:hAnsi="Times New Roman" w:cs="Times New Roman"/>
          <w:sz w:val="24"/>
          <w:szCs w:val="24"/>
        </w:rPr>
        <w:t xml:space="preserve"> 3</w:t>
      </w:r>
      <w:r w:rsidRPr="0004329D">
        <w:rPr>
          <w:rFonts w:ascii="Times New Roman" w:hAnsi="Times New Roman" w:cs="Times New Roman"/>
          <w:sz w:val="24"/>
          <w:szCs w:val="24"/>
        </w:rPr>
        <w:t xml:space="preserve">.2. пункта </w:t>
      </w:r>
      <w:r w:rsidR="005769CD">
        <w:rPr>
          <w:rFonts w:ascii="Times New Roman" w:hAnsi="Times New Roman" w:cs="Times New Roman"/>
          <w:sz w:val="24"/>
          <w:szCs w:val="24"/>
        </w:rPr>
        <w:t>3</w:t>
      </w:r>
      <w:r w:rsidR="008F3F1E" w:rsidRPr="0004329D">
        <w:rPr>
          <w:rFonts w:ascii="Times New Roman" w:hAnsi="Times New Roman" w:cs="Times New Roman"/>
          <w:sz w:val="24"/>
          <w:szCs w:val="24"/>
        </w:rPr>
        <w:t xml:space="preserve">  </w:t>
      </w:r>
      <w:r w:rsidRPr="0004329D">
        <w:rPr>
          <w:rFonts w:ascii="Times New Roman" w:hAnsi="Times New Roman" w:cs="Times New Roman"/>
          <w:sz w:val="24"/>
          <w:szCs w:val="24"/>
        </w:rPr>
        <w:t xml:space="preserve"> </w:t>
      </w:r>
      <w:r w:rsidR="008F3F1E" w:rsidRPr="0004329D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04329D">
        <w:rPr>
          <w:rFonts w:ascii="Times New Roman" w:hAnsi="Times New Roman" w:cs="Times New Roman"/>
          <w:sz w:val="24"/>
          <w:szCs w:val="24"/>
        </w:rPr>
        <w:t xml:space="preserve">я </w:t>
      </w:r>
      <w:r w:rsidR="008C57E5" w:rsidRPr="0004329D">
        <w:rPr>
          <w:rFonts w:ascii="Times New Roman" w:hAnsi="Times New Roman" w:cs="Times New Roman"/>
          <w:sz w:val="24"/>
          <w:szCs w:val="24"/>
        </w:rPr>
        <w:t>36</w:t>
      </w:r>
      <w:r w:rsidR="008F3F1E" w:rsidRPr="0004329D">
        <w:rPr>
          <w:rFonts w:ascii="Times New Roman" w:hAnsi="Times New Roman" w:cs="Times New Roman"/>
          <w:sz w:val="24"/>
          <w:szCs w:val="24"/>
        </w:rPr>
        <w:t xml:space="preserve"> сессии </w:t>
      </w:r>
      <w:r w:rsidR="008C57E5" w:rsidRPr="0004329D">
        <w:rPr>
          <w:rFonts w:ascii="Times New Roman" w:hAnsi="Times New Roman" w:cs="Times New Roman"/>
          <w:sz w:val="24"/>
          <w:szCs w:val="24"/>
        </w:rPr>
        <w:t>пятого</w:t>
      </w:r>
      <w:r w:rsidR="008F3F1E" w:rsidRPr="0004329D">
        <w:rPr>
          <w:rFonts w:ascii="Times New Roman" w:hAnsi="Times New Roman" w:cs="Times New Roman"/>
          <w:sz w:val="24"/>
          <w:szCs w:val="24"/>
        </w:rPr>
        <w:t xml:space="preserve">  созыва Совета депутатов </w:t>
      </w:r>
      <w:proofErr w:type="spellStart"/>
      <w:r w:rsidR="008C57E5" w:rsidRPr="0004329D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8F3F1E" w:rsidRPr="0004329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 </w:t>
      </w:r>
      <w:r w:rsidR="008C57E5" w:rsidRPr="0004329D">
        <w:rPr>
          <w:rFonts w:ascii="Times New Roman" w:hAnsi="Times New Roman" w:cs="Times New Roman"/>
          <w:sz w:val="24"/>
          <w:szCs w:val="24"/>
        </w:rPr>
        <w:t>от 16.11.2017</w:t>
      </w:r>
      <w:r w:rsidR="008F3F1E" w:rsidRPr="0004329D">
        <w:rPr>
          <w:rFonts w:ascii="Times New Roman" w:hAnsi="Times New Roman" w:cs="Times New Roman"/>
          <w:sz w:val="24"/>
          <w:szCs w:val="24"/>
        </w:rPr>
        <w:t xml:space="preserve"> г. </w:t>
      </w:r>
      <w:r w:rsidR="008C57E5" w:rsidRPr="0004329D">
        <w:rPr>
          <w:rFonts w:ascii="Times New Roman" w:hAnsi="Times New Roman" w:cs="Times New Roman"/>
          <w:sz w:val="24"/>
          <w:szCs w:val="24"/>
        </w:rPr>
        <w:t xml:space="preserve">№ 90 </w:t>
      </w:r>
      <w:r w:rsidR="008F3F1E" w:rsidRPr="0004329D">
        <w:rPr>
          <w:rFonts w:ascii="Times New Roman" w:hAnsi="Times New Roman" w:cs="Times New Roman"/>
          <w:sz w:val="24"/>
          <w:szCs w:val="24"/>
        </w:rPr>
        <w:t>«Об  определении  налоговых  ставок, порядка и сроков  уплаты земельного  налога»</w:t>
      </w:r>
      <w:r w:rsidRPr="0004329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8F3F1E" w:rsidRPr="0004329D">
        <w:rPr>
          <w:rFonts w:ascii="Times New Roman" w:hAnsi="Times New Roman" w:cs="Times New Roman"/>
          <w:sz w:val="24"/>
          <w:szCs w:val="24"/>
        </w:rPr>
        <w:t>:</w:t>
      </w:r>
    </w:p>
    <w:p w:rsidR="0004329D" w:rsidRPr="0004329D" w:rsidRDefault="0004329D" w:rsidP="0004329D">
      <w:pPr>
        <w:pStyle w:val="a8"/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4329D">
        <w:rPr>
          <w:rFonts w:ascii="Times New Roman" w:hAnsi="Times New Roman" w:cs="Times New Roman"/>
          <w:sz w:val="24"/>
          <w:szCs w:val="24"/>
        </w:rPr>
        <w:t>изические лица уплачивают земельный налог в отношении земельных участков, признанных объектом налогообложения в соответствии со статьей 389 НК РФ, независимо от того, предназначены или не предназначены земельные участки для использования в предпринимательской деятельности, в срок, установленный НК РФ - не позднее 1 декабря года, следующего за истекшим налоговым периодом.</w:t>
      </w:r>
    </w:p>
    <w:p w:rsidR="0029239B" w:rsidRPr="0004329D" w:rsidRDefault="0029239B" w:rsidP="0004329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04329D" w:rsidRDefault="008F3F1E" w:rsidP="0003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="008C57E5" w:rsidRPr="0004329D">
        <w:rPr>
          <w:rFonts w:ascii="Times New Roman" w:hAnsi="Times New Roman" w:cs="Times New Roman"/>
          <w:sz w:val="24"/>
          <w:szCs w:val="24"/>
        </w:rPr>
        <w:t>Кочневский</w:t>
      </w:r>
      <w:proofErr w:type="spellEnd"/>
      <w:r w:rsidR="008C57E5" w:rsidRPr="0004329D">
        <w:rPr>
          <w:rFonts w:ascii="Times New Roman" w:hAnsi="Times New Roman" w:cs="Times New Roman"/>
          <w:sz w:val="24"/>
          <w:szCs w:val="24"/>
        </w:rPr>
        <w:t xml:space="preserve"> </w:t>
      </w:r>
      <w:r w:rsidRPr="0004329D">
        <w:rPr>
          <w:rFonts w:ascii="Times New Roman" w:hAnsi="Times New Roman" w:cs="Times New Roman"/>
          <w:sz w:val="24"/>
          <w:szCs w:val="24"/>
        </w:rPr>
        <w:t xml:space="preserve">вестник», разместить на официальном сайте администрации </w:t>
      </w:r>
      <w:proofErr w:type="spellStart"/>
      <w:r w:rsidR="008C57E5" w:rsidRPr="0004329D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04329D">
        <w:rPr>
          <w:rFonts w:ascii="Times New Roman" w:hAnsi="Times New Roman" w:cs="Times New Roman"/>
          <w:sz w:val="24"/>
          <w:szCs w:val="24"/>
        </w:rPr>
        <w:t xml:space="preserve"> сельсовета Татарского </w:t>
      </w:r>
      <w:r w:rsidR="0029239B" w:rsidRPr="0004329D">
        <w:rPr>
          <w:rFonts w:ascii="Times New Roman" w:hAnsi="Times New Roman" w:cs="Times New Roman"/>
          <w:sz w:val="24"/>
          <w:szCs w:val="24"/>
        </w:rPr>
        <w:t xml:space="preserve"> </w:t>
      </w:r>
      <w:r w:rsidRPr="0004329D">
        <w:rPr>
          <w:rFonts w:ascii="Times New Roman" w:hAnsi="Times New Roman" w:cs="Times New Roman"/>
          <w:sz w:val="24"/>
          <w:szCs w:val="24"/>
        </w:rPr>
        <w:t>района Новосиб</w:t>
      </w:r>
      <w:r w:rsidR="0029239B" w:rsidRPr="0004329D">
        <w:rPr>
          <w:rFonts w:ascii="Times New Roman" w:hAnsi="Times New Roman" w:cs="Times New Roman"/>
          <w:sz w:val="24"/>
          <w:szCs w:val="24"/>
        </w:rPr>
        <w:t xml:space="preserve">ирской области  в сети Интернет </w:t>
      </w:r>
      <w:r w:rsidR="008C57E5" w:rsidRPr="000432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F3F1E" w:rsidRPr="0004329D" w:rsidRDefault="008F3F1E" w:rsidP="0003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329D">
        <w:rPr>
          <w:rFonts w:ascii="Times New Roman" w:hAnsi="Times New Roman" w:cs="Times New Roman"/>
          <w:sz w:val="24"/>
          <w:szCs w:val="24"/>
        </w:rPr>
        <w:t>Решение вступает в силу  по истечении  одного месяца  со дня  официального  опубликования.</w:t>
      </w:r>
    </w:p>
    <w:p w:rsidR="008F3F1E" w:rsidRPr="0004329D" w:rsidRDefault="008F3F1E" w:rsidP="0003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329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04329D">
        <w:rPr>
          <w:rFonts w:ascii="Times New Roman" w:hAnsi="Times New Roman" w:cs="Times New Roman"/>
          <w:sz w:val="24"/>
          <w:szCs w:val="24"/>
        </w:rPr>
        <w:t xml:space="preserve"> исполнением  решения  возложить на  </w:t>
      </w:r>
      <w:r w:rsidR="00C36831" w:rsidRPr="0004329D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="008C57E5" w:rsidRPr="0004329D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8C57E5" w:rsidRPr="0004329D">
        <w:rPr>
          <w:rFonts w:ascii="Times New Roman" w:hAnsi="Times New Roman" w:cs="Times New Roman"/>
          <w:sz w:val="24"/>
          <w:szCs w:val="24"/>
        </w:rPr>
        <w:t xml:space="preserve"> сельсовета Гридина П.М.</w:t>
      </w:r>
    </w:p>
    <w:p w:rsidR="008F3F1E" w:rsidRPr="0004329D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DD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C57E5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031DD2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DD2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______________  </w:t>
      </w:r>
      <w:r w:rsidR="008C57E5">
        <w:rPr>
          <w:rFonts w:ascii="Times New Roman" w:hAnsi="Times New Roman" w:cs="Times New Roman"/>
          <w:sz w:val="24"/>
          <w:szCs w:val="24"/>
        </w:rPr>
        <w:t>П.М. Гридин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DD2">
        <w:rPr>
          <w:rFonts w:ascii="Times New Roman" w:hAnsi="Times New Roman" w:cs="Times New Roman"/>
          <w:sz w:val="24"/>
          <w:szCs w:val="24"/>
        </w:rPr>
        <w:t>Председатель  Совета депутатов</w:t>
      </w:r>
    </w:p>
    <w:p w:rsidR="008F3F1E" w:rsidRPr="00031DD2" w:rsidRDefault="008C57E5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8F3F1E" w:rsidRPr="00031DD2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DD2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________________  </w:t>
      </w:r>
      <w:r w:rsidR="008C57E5">
        <w:rPr>
          <w:rFonts w:ascii="Times New Roman" w:hAnsi="Times New Roman" w:cs="Times New Roman"/>
          <w:sz w:val="24"/>
          <w:szCs w:val="24"/>
        </w:rPr>
        <w:t>Н.А. Гридина</w:t>
      </w:r>
    </w:p>
    <w:sectPr w:rsidR="008F3F1E" w:rsidRPr="00031DD2" w:rsidSect="001A5E8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3C" w:rsidRDefault="006A403C" w:rsidP="0069502C">
      <w:pPr>
        <w:spacing w:after="0" w:line="240" w:lineRule="auto"/>
      </w:pPr>
      <w:r>
        <w:separator/>
      </w:r>
    </w:p>
  </w:endnote>
  <w:endnote w:type="continuationSeparator" w:id="0">
    <w:p w:rsidR="006A403C" w:rsidRDefault="006A403C" w:rsidP="0069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3C" w:rsidRDefault="006A403C" w:rsidP="0069502C">
      <w:pPr>
        <w:spacing w:after="0" w:line="240" w:lineRule="auto"/>
      </w:pPr>
      <w:r>
        <w:separator/>
      </w:r>
    </w:p>
  </w:footnote>
  <w:footnote w:type="continuationSeparator" w:id="0">
    <w:p w:rsidR="006A403C" w:rsidRDefault="006A403C" w:rsidP="0069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2C" w:rsidRDefault="0069502C" w:rsidP="0069502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72DBE"/>
    <w:multiLevelType w:val="hybridMultilevel"/>
    <w:tmpl w:val="B6BCD6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F1E"/>
    <w:rsid w:val="00031DD2"/>
    <w:rsid w:val="0004329D"/>
    <w:rsid w:val="00046466"/>
    <w:rsid w:val="0017200B"/>
    <w:rsid w:val="001A5E88"/>
    <w:rsid w:val="00262560"/>
    <w:rsid w:val="0029239B"/>
    <w:rsid w:val="002F3149"/>
    <w:rsid w:val="0032539C"/>
    <w:rsid w:val="00406CF9"/>
    <w:rsid w:val="004A0CB2"/>
    <w:rsid w:val="005769CD"/>
    <w:rsid w:val="005A7F29"/>
    <w:rsid w:val="0069502C"/>
    <w:rsid w:val="006A2459"/>
    <w:rsid w:val="006A35CF"/>
    <w:rsid w:val="006A403C"/>
    <w:rsid w:val="006B7A39"/>
    <w:rsid w:val="006F1B6F"/>
    <w:rsid w:val="008C57E5"/>
    <w:rsid w:val="008F3F1E"/>
    <w:rsid w:val="00930C09"/>
    <w:rsid w:val="00B91E47"/>
    <w:rsid w:val="00C36831"/>
    <w:rsid w:val="00C629E1"/>
    <w:rsid w:val="00C97CD8"/>
    <w:rsid w:val="00CD2322"/>
    <w:rsid w:val="00D72ED4"/>
    <w:rsid w:val="00DD5DD7"/>
    <w:rsid w:val="00DF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F1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502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9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502C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043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546489</cp:lastModifiedBy>
  <cp:revision>11</cp:revision>
  <cp:lastPrinted>2018-08-15T05:26:00Z</cp:lastPrinted>
  <dcterms:created xsi:type="dcterms:W3CDTF">2017-11-30T05:31:00Z</dcterms:created>
  <dcterms:modified xsi:type="dcterms:W3CDTF">2018-12-17T04:32:00Z</dcterms:modified>
</cp:coreProperties>
</file>