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7A" w:rsidRDefault="00323696" w:rsidP="003B5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СОВЕТ  ДЕПУТАТОВ                                                                                                                                  КОЧНЕВСКОГО    СЕЛЬСОВЕТА   ТАТАРСКОГО   РАЙОНА   НОВОСИБИРСКОЙ     ОБЛАСТИ      </w:t>
      </w:r>
    </w:p>
    <w:p w:rsidR="00323696" w:rsidRDefault="00387FA4" w:rsidP="003B5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пятого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 созыва</w:t>
      </w:r>
    </w:p>
    <w:p w:rsidR="003B537A" w:rsidRPr="00323696" w:rsidRDefault="003B537A" w:rsidP="003B5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96" w:rsidRPr="00323696" w:rsidRDefault="00323696" w:rsidP="00387FA4">
      <w:pPr>
        <w:spacing w:after="0" w:line="18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ПРОТОКОЛ                                                                                                                                                                      </w:t>
      </w:r>
      <w:r w:rsidR="00CF104F">
        <w:rPr>
          <w:rFonts w:ascii="Times New Roman" w:hAnsi="Times New Roman" w:cs="Times New Roman"/>
          <w:sz w:val="24"/>
          <w:szCs w:val="24"/>
        </w:rPr>
        <w:t>тридцать четвертой</w:t>
      </w:r>
      <w:r w:rsidR="00387FA4">
        <w:rPr>
          <w:rFonts w:ascii="Times New Roman" w:hAnsi="Times New Roman" w:cs="Times New Roman"/>
          <w:sz w:val="24"/>
          <w:szCs w:val="24"/>
        </w:rPr>
        <w:t xml:space="preserve"> 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сессии</w:t>
      </w:r>
    </w:p>
    <w:p w:rsidR="00D2202B" w:rsidRDefault="00323696" w:rsidP="0032369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F104F">
        <w:rPr>
          <w:rFonts w:ascii="Times New Roman" w:hAnsi="Times New Roman" w:cs="Times New Roman"/>
          <w:sz w:val="24"/>
          <w:szCs w:val="24"/>
        </w:rPr>
        <w:t>04</w:t>
      </w:r>
      <w:r w:rsidRPr="00323696">
        <w:rPr>
          <w:rFonts w:ascii="Times New Roman" w:hAnsi="Times New Roman" w:cs="Times New Roman"/>
          <w:sz w:val="24"/>
          <w:szCs w:val="24"/>
        </w:rPr>
        <w:t xml:space="preserve">. </w:t>
      </w:r>
      <w:r w:rsidR="00CF104F">
        <w:rPr>
          <w:rFonts w:ascii="Times New Roman" w:hAnsi="Times New Roman" w:cs="Times New Roman"/>
          <w:sz w:val="24"/>
          <w:szCs w:val="24"/>
        </w:rPr>
        <w:t>10.2017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2202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202B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>Всего</w:t>
      </w:r>
      <w:r w:rsidR="00323696" w:rsidRPr="00323696">
        <w:rPr>
          <w:rFonts w:ascii="Times New Roman" w:hAnsi="Times New Roman" w:cs="Times New Roman"/>
          <w:sz w:val="24"/>
          <w:szCs w:val="24"/>
        </w:rPr>
        <w:tab/>
        <w:t xml:space="preserve"> депутатов </w:t>
      </w:r>
      <w:r w:rsidR="00323696" w:rsidRPr="00323696">
        <w:rPr>
          <w:rFonts w:ascii="Times New Roman" w:hAnsi="Times New Roman" w:cs="Times New Roman"/>
          <w:sz w:val="24"/>
          <w:szCs w:val="24"/>
        </w:rPr>
        <w:tab/>
        <w:t>Совета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CF104F">
        <w:rPr>
          <w:rFonts w:ascii="Times New Roman" w:hAnsi="Times New Roman" w:cs="Times New Roman"/>
          <w:sz w:val="24"/>
          <w:szCs w:val="24"/>
        </w:rPr>
        <w:t xml:space="preserve"> 6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человек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3696" w:rsidRDefault="00CF104F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  на  сессии   6</w:t>
      </w:r>
      <w:r w:rsidR="00075BAB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депутатов 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(список </w:t>
      </w:r>
      <w:r w:rsidR="00C95E14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>прилагается).</w:t>
      </w:r>
    </w:p>
    <w:p w:rsidR="00D2202B" w:rsidRPr="00323696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696" w:rsidRDefault="00323696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934B59" w:rsidRPr="00323696" w:rsidRDefault="00934B59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104F" w:rsidRDefault="00CF104F" w:rsidP="00CF104F">
      <w:pPr>
        <w:pStyle w:val="20"/>
        <w:shd w:val="clear" w:color="auto" w:fill="auto"/>
        <w:spacing w:after="0" w:line="240" w:lineRule="exact"/>
        <w:ind w:right="2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CF104F">
        <w:rPr>
          <w:rFonts w:ascii="Times New Roman" w:hAnsi="Times New Roman" w:cs="Times New Roman"/>
          <w:sz w:val="24"/>
          <w:szCs w:val="24"/>
        </w:rPr>
        <w:t xml:space="preserve">№ 84 «О внесении изменений в решение </w:t>
      </w:r>
      <w:r>
        <w:rPr>
          <w:rFonts w:ascii="Times New Roman" w:hAnsi="Times New Roman" w:cs="Times New Roman"/>
          <w:sz w:val="24"/>
          <w:szCs w:val="24"/>
        </w:rPr>
        <w:t xml:space="preserve">23  </w:t>
      </w:r>
      <w:r w:rsidRPr="00CF104F">
        <w:rPr>
          <w:rFonts w:ascii="Times New Roman" w:hAnsi="Times New Roman" w:cs="Times New Roman"/>
          <w:sz w:val="24"/>
          <w:szCs w:val="24"/>
        </w:rPr>
        <w:t>__ сессии пятого созыва Совета депутатов Кочневского  сельсовета Татарского района Новосибирской области от __10.02_.2017 № 59__ «Об утверждении положения о порядке сообщения лицами, замещающими муниципальные должности Кочневского _______ сельсовета Татарского района Новосибирской области, должности муниципальной службы Кочневского сельсовета Татарского района Новосибирской области о получении подарка в связи с протокольными мероприятиями, служебными командировками и другими официальными</w:t>
      </w:r>
      <w:proofErr w:type="gramEnd"/>
      <w:r w:rsidRPr="00CF104F">
        <w:rPr>
          <w:rFonts w:ascii="Times New Roman" w:hAnsi="Times New Roman" w:cs="Times New Roman"/>
          <w:sz w:val="24"/>
          <w:szCs w:val="24"/>
        </w:rPr>
        <w:t xml:space="preserve">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04F">
        <w:rPr>
          <w:rFonts w:ascii="Times New Roman" w:hAnsi="Times New Roman" w:cs="Times New Roman"/>
          <w:sz w:val="24"/>
          <w:szCs w:val="24"/>
        </w:rPr>
        <w:t>реализации»</w:t>
      </w:r>
    </w:p>
    <w:p w:rsidR="00CF104F" w:rsidRDefault="00CF104F" w:rsidP="00CF104F">
      <w:pPr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F104F">
        <w:rPr>
          <w:rFonts w:ascii="Times New Roman" w:hAnsi="Times New Roman" w:cs="Times New Roman"/>
          <w:sz w:val="24"/>
          <w:szCs w:val="24"/>
        </w:rPr>
        <w:t xml:space="preserve">№ 85 </w:t>
      </w:r>
      <w:r w:rsidRPr="00CF104F">
        <w:rPr>
          <w:rStyle w:val="a5"/>
          <w:rFonts w:ascii="Times New Roman" w:hAnsi="Times New Roman" w:cs="Times New Roman"/>
          <w:sz w:val="24"/>
          <w:szCs w:val="24"/>
        </w:rPr>
        <w:t>«</w:t>
      </w:r>
      <w:r w:rsidRPr="00CF104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О передаче органами местного самоуправления </w:t>
      </w:r>
      <w:r w:rsidRPr="00CF104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F104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Кочневского сельсовета  Татарского района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Новосибирской </w:t>
      </w:r>
      <w:r w:rsidRPr="00CF104F">
        <w:rPr>
          <w:rStyle w:val="a5"/>
          <w:rFonts w:ascii="Times New Roman" w:hAnsi="Times New Roman" w:cs="Times New Roman"/>
          <w:b w:val="0"/>
          <w:sz w:val="24"/>
          <w:szCs w:val="24"/>
        </w:rPr>
        <w:t>области  части полномочий по решению вопросов местного значения органам местного самоуправления Татарского  района на 2017 год»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F104F" w:rsidRDefault="00CF104F" w:rsidP="00CF104F">
      <w:pPr>
        <w:rPr>
          <w:rFonts w:ascii="Times New Roman" w:hAnsi="Times New Roman" w:cs="Times New Roman"/>
          <w:bCs/>
          <w:sz w:val="24"/>
          <w:szCs w:val="24"/>
        </w:rPr>
      </w:pPr>
      <w:r w:rsidRPr="00CF104F">
        <w:rPr>
          <w:rStyle w:val="a5"/>
          <w:rFonts w:ascii="Times New Roman" w:hAnsi="Times New Roman" w:cs="Times New Roman"/>
          <w:b w:val="0"/>
          <w:sz w:val="24"/>
          <w:szCs w:val="24"/>
        </w:rPr>
        <w:t>№ 86</w:t>
      </w:r>
      <w:r w:rsidRPr="00CF1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F104F">
        <w:rPr>
          <w:rFonts w:ascii="Times New Roman" w:hAnsi="Times New Roman" w:cs="Times New Roman"/>
          <w:sz w:val="24"/>
          <w:szCs w:val="24"/>
        </w:rPr>
        <w:t>О внесении изменений в решение № 232 «</w:t>
      </w:r>
      <w:r w:rsidRPr="00CF104F">
        <w:rPr>
          <w:rFonts w:ascii="Times New Roman" w:hAnsi="Times New Roman" w:cs="Times New Roman"/>
          <w:bCs/>
          <w:sz w:val="24"/>
          <w:szCs w:val="24"/>
        </w:rPr>
        <w:t>Об утверждении Положения о порядке проведения конкурса по отбору кандидатур на должность Главы  Кочневского сельсовета Татарского района Новосибирской области» от 27.07.2015 года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44767E" w:rsidRPr="00CF104F" w:rsidRDefault="00323696" w:rsidP="00CF104F">
      <w:pPr>
        <w:rPr>
          <w:rFonts w:ascii="Times New Roman" w:hAnsi="Times New Roman" w:cs="Times New Roman"/>
          <w:bCs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СЛУШАЛИ   </w:t>
      </w:r>
      <w:r w:rsidRPr="00DB4AF5">
        <w:rPr>
          <w:rFonts w:ascii="Times New Roman" w:hAnsi="Times New Roman" w:cs="Times New Roman"/>
          <w:sz w:val="24"/>
          <w:szCs w:val="24"/>
        </w:rPr>
        <w:t>по</w:t>
      </w:r>
      <w:r w:rsidRPr="00323696">
        <w:rPr>
          <w:rFonts w:ascii="Times New Roman" w:hAnsi="Times New Roman" w:cs="Times New Roman"/>
          <w:sz w:val="24"/>
          <w:szCs w:val="24"/>
        </w:rPr>
        <w:t xml:space="preserve">  </w:t>
      </w:r>
      <w:r w:rsidR="00CF104F">
        <w:rPr>
          <w:rFonts w:ascii="Times New Roman" w:hAnsi="Times New Roman" w:cs="Times New Roman"/>
          <w:b/>
          <w:sz w:val="24"/>
          <w:szCs w:val="24"/>
        </w:rPr>
        <w:t>первому</w:t>
      </w:r>
      <w:r w:rsidRPr="00323696">
        <w:rPr>
          <w:rFonts w:ascii="Times New Roman" w:hAnsi="Times New Roman" w:cs="Times New Roman"/>
          <w:sz w:val="24"/>
          <w:szCs w:val="24"/>
        </w:rPr>
        <w:t xml:space="preserve">  вопросу  </w:t>
      </w:r>
      <w:r w:rsidR="0093532E">
        <w:rPr>
          <w:rFonts w:ascii="Times New Roman" w:hAnsi="Times New Roman" w:cs="Times New Roman"/>
          <w:sz w:val="24"/>
          <w:szCs w:val="24"/>
        </w:rPr>
        <w:t>председателя Совета депутатов Кочневского сельсовета Н.А.Гридину</w:t>
      </w:r>
      <w:proofErr w:type="gramStart"/>
      <w:r w:rsidR="0093532E">
        <w:rPr>
          <w:rFonts w:ascii="Times New Roman" w:hAnsi="Times New Roman" w:cs="Times New Roman"/>
          <w:sz w:val="24"/>
          <w:szCs w:val="24"/>
        </w:rPr>
        <w:t xml:space="preserve"> </w:t>
      </w:r>
      <w:r w:rsidRPr="003236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3696">
        <w:rPr>
          <w:rFonts w:ascii="Times New Roman" w:hAnsi="Times New Roman" w:cs="Times New Roman"/>
          <w:sz w:val="24"/>
          <w:szCs w:val="24"/>
        </w:rPr>
        <w:t xml:space="preserve"> - </w:t>
      </w:r>
      <w:r w:rsidR="00CF104F" w:rsidRPr="00CF104F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</w:t>
      </w:r>
      <w:r w:rsidR="00CF104F">
        <w:rPr>
          <w:rFonts w:ascii="Times New Roman" w:hAnsi="Times New Roman" w:cs="Times New Roman"/>
          <w:sz w:val="24"/>
          <w:szCs w:val="24"/>
        </w:rPr>
        <w:t>23</w:t>
      </w:r>
      <w:r w:rsidR="00CF104F" w:rsidRPr="00CF104F">
        <w:rPr>
          <w:rFonts w:ascii="Times New Roman" w:hAnsi="Times New Roman" w:cs="Times New Roman"/>
          <w:sz w:val="24"/>
          <w:szCs w:val="24"/>
        </w:rPr>
        <w:t xml:space="preserve"> сессии пятого созыва Совета депутатов Кочневского  сельсовета Татарского ра</w:t>
      </w:r>
      <w:r w:rsidR="00CF104F">
        <w:rPr>
          <w:rFonts w:ascii="Times New Roman" w:hAnsi="Times New Roman" w:cs="Times New Roman"/>
          <w:sz w:val="24"/>
          <w:szCs w:val="24"/>
        </w:rPr>
        <w:t>йона Новосибирской области от 10.02</w:t>
      </w:r>
      <w:r w:rsidR="00CF104F" w:rsidRPr="00CF104F">
        <w:rPr>
          <w:rFonts w:ascii="Times New Roman" w:hAnsi="Times New Roman" w:cs="Times New Roman"/>
          <w:sz w:val="24"/>
          <w:szCs w:val="24"/>
        </w:rPr>
        <w:t>.2017</w:t>
      </w:r>
      <w:r w:rsidR="00CF104F">
        <w:rPr>
          <w:rFonts w:ascii="Times New Roman" w:hAnsi="Times New Roman" w:cs="Times New Roman"/>
          <w:sz w:val="24"/>
          <w:szCs w:val="24"/>
        </w:rPr>
        <w:t xml:space="preserve"> № 59</w:t>
      </w:r>
      <w:r w:rsidR="00CF104F" w:rsidRPr="00CF104F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порядке сообщения лицами, замещающими муниципальные должности Кочневского  сельсовета Татарского района Новосибирской области, должности муниципальной службы Кочневского сельсовета Татарского района Новосибирской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</w:t>
      </w:r>
      <w:r w:rsidR="00CF104F">
        <w:rPr>
          <w:rFonts w:ascii="Times New Roman" w:hAnsi="Times New Roman" w:cs="Times New Roman"/>
          <w:sz w:val="24"/>
          <w:szCs w:val="24"/>
        </w:rPr>
        <w:t xml:space="preserve"> </w:t>
      </w:r>
      <w:r w:rsidR="00CF104F" w:rsidRPr="00CF104F">
        <w:rPr>
          <w:rFonts w:ascii="Times New Roman" w:hAnsi="Times New Roman" w:cs="Times New Roman"/>
          <w:sz w:val="24"/>
          <w:szCs w:val="24"/>
        </w:rPr>
        <w:t>реализации»</w:t>
      </w:r>
      <w:r w:rsidR="0085677B">
        <w:rPr>
          <w:rFonts w:ascii="Times New Roman" w:hAnsi="Times New Roman" w:cs="Times New Roman"/>
          <w:sz w:val="24"/>
          <w:szCs w:val="24"/>
        </w:rPr>
        <w:t>.</w:t>
      </w:r>
    </w:p>
    <w:p w:rsidR="00D2202B" w:rsidRDefault="00CF104F" w:rsidP="00691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ПРОГОЛОСОВАЛО  «за» - 6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D2202B">
        <w:rPr>
          <w:rFonts w:ascii="Times New Roman" w:hAnsi="Times New Roman" w:cs="Times New Roman"/>
          <w:sz w:val="24"/>
          <w:szCs w:val="24"/>
        </w:rPr>
        <w:t>,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  «против» - 0 депутатов</w:t>
      </w:r>
      <w:r w:rsidR="00D2202B">
        <w:rPr>
          <w:rFonts w:ascii="Times New Roman" w:hAnsi="Times New Roman" w:cs="Times New Roman"/>
          <w:sz w:val="24"/>
          <w:szCs w:val="24"/>
        </w:rPr>
        <w:t xml:space="preserve">,  </w:t>
      </w:r>
      <w:r w:rsidR="00323696" w:rsidRPr="00323696">
        <w:rPr>
          <w:rFonts w:ascii="Times New Roman" w:hAnsi="Times New Roman" w:cs="Times New Roman"/>
          <w:sz w:val="24"/>
          <w:szCs w:val="24"/>
        </w:rPr>
        <w:t>«воздержалось» - нет</w:t>
      </w:r>
      <w:r w:rsidR="00D2202B">
        <w:rPr>
          <w:rFonts w:ascii="Times New Roman" w:hAnsi="Times New Roman" w:cs="Times New Roman"/>
          <w:sz w:val="24"/>
          <w:szCs w:val="24"/>
        </w:rPr>
        <w:t>.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2202B">
        <w:rPr>
          <w:rFonts w:ascii="Times New Roman" w:hAnsi="Times New Roman" w:cs="Times New Roman"/>
          <w:sz w:val="24"/>
          <w:szCs w:val="24"/>
        </w:rPr>
        <w:t xml:space="preserve">     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РЕШИЛИ  решение   принять (прилагается).</w:t>
      </w:r>
    </w:p>
    <w:p w:rsidR="00CF104F" w:rsidRDefault="00CF104F" w:rsidP="00CF104F">
      <w:pPr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СЛУШАЛИ   </w:t>
      </w:r>
      <w:r w:rsidRPr="00DB4AF5">
        <w:rPr>
          <w:rFonts w:ascii="Times New Roman" w:hAnsi="Times New Roman" w:cs="Times New Roman"/>
          <w:sz w:val="24"/>
          <w:szCs w:val="24"/>
        </w:rPr>
        <w:t>по</w:t>
      </w:r>
      <w:r w:rsidRPr="003236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второму</w:t>
      </w:r>
      <w:r w:rsidRPr="00323696">
        <w:rPr>
          <w:rFonts w:ascii="Times New Roman" w:hAnsi="Times New Roman" w:cs="Times New Roman"/>
          <w:sz w:val="24"/>
          <w:szCs w:val="24"/>
        </w:rPr>
        <w:t xml:space="preserve">  вопросу  </w:t>
      </w:r>
      <w:r>
        <w:rPr>
          <w:rFonts w:ascii="Times New Roman" w:hAnsi="Times New Roman" w:cs="Times New Roman"/>
          <w:sz w:val="24"/>
          <w:szCs w:val="24"/>
        </w:rPr>
        <w:t>председателя Совета депутатов Кочневского сельсовета Н.А.Гридину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6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3696">
        <w:rPr>
          <w:rFonts w:ascii="Times New Roman" w:hAnsi="Times New Roman" w:cs="Times New Roman"/>
          <w:sz w:val="24"/>
          <w:szCs w:val="24"/>
        </w:rPr>
        <w:t xml:space="preserve"> - </w:t>
      </w:r>
      <w:r w:rsidRPr="00CF104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О передаче органами местного самоуправления </w:t>
      </w:r>
      <w:r w:rsidRPr="00CF104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F104F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Кочневского сельсовета  Татарского района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Новосибирской </w:t>
      </w:r>
      <w:r w:rsidRPr="00CF104F">
        <w:rPr>
          <w:rStyle w:val="a5"/>
          <w:rFonts w:ascii="Times New Roman" w:hAnsi="Times New Roman" w:cs="Times New Roman"/>
          <w:b w:val="0"/>
          <w:sz w:val="24"/>
          <w:szCs w:val="24"/>
        </w:rPr>
        <w:t>области  части полномочий по решению вопросов местного значения органам местного самоуправления Татарского  района на 2017 год»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F104F" w:rsidRDefault="00CF104F" w:rsidP="00CF1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ПРОГОЛОСОВАЛО  «за» - 2</w:t>
      </w:r>
      <w:r w:rsidRPr="00323696">
        <w:rPr>
          <w:rFonts w:ascii="Times New Roman" w:hAnsi="Times New Roman" w:cs="Times New Roman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 «против» - 0 депутатов</w:t>
      </w:r>
      <w:r>
        <w:rPr>
          <w:rFonts w:ascii="Times New Roman" w:hAnsi="Times New Roman" w:cs="Times New Roman"/>
          <w:sz w:val="24"/>
          <w:szCs w:val="24"/>
        </w:rPr>
        <w:t>,  «воздержалось» -4.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РЕШИЛИ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409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6409C">
        <w:rPr>
          <w:rFonts w:ascii="Times New Roman" w:hAnsi="Times New Roman" w:cs="Times New Roman"/>
          <w:sz w:val="24"/>
          <w:szCs w:val="24"/>
        </w:rPr>
        <w:t>исходя из голосов) проект не принимается и принимается</w:t>
      </w:r>
      <w:r w:rsidRPr="00323696">
        <w:rPr>
          <w:rFonts w:ascii="Times New Roman" w:hAnsi="Times New Roman" w:cs="Times New Roman"/>
          <w:sz w:val="24"/>
          <w:szCs w:val="24"/>
        </w:rPr>
        <w:t xml:space="preserve">  </w:t>
      </w:r>
      <w:r w:rsidR="00D6409C">
        <w:rPr>
          <w:rFonts w:ascii="Times New Roman" w:hAnsi="Times New Roman" w:cs="Times New Roman"/>
          <w:sz w:val="24"/>
          <w:szCs w:val="24"/>
        </w:rPr>
        <w:t>на доработку ( согласно регламенту Совета депутатов)</w:t>
      </w:r>
    </w:p>
    <w:p w:rsidR="00CF104F" w:rsidRDefault="00CF104F" w:rsidP="00CF104F">
      <w:pPr>
        <w:rPr>
          <w:rFonts w:ascii="Times New Roman" w:hAnsi="Times New Roman" w:cs="Times New Roman"/>
          <w:bCs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СЛУШАЛИ   </w:t>
      </w:r>
      <w:r w:rsidRPr="00DB4AF5">
        <w:rPr>
          <w:rFonts w:ascii="Times New Roman" w:hAnsi="Times New Roman" w:cs="Times New Roman"/>
          <w:sz w:val="24"/>
          <w:szCs w:val="24"/>
        </w:rPr>
        <w:t>по</w:t>
      </w:r>
      <w:r w:rsidRPr="003236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третьему</w:t>
      </w:r>
      <w:r w:rsidRPr="00323696">
        <w:rPr>
          <w:rFonts w:ascii="Times New Roman" w:hAnsi="Times New Roman" w:cs="Times New Roman"/>
          <w:sz w:val="24"/>
          <w:szCs w:val="24"/>
        </w:rPr>
        <w:t xml:space="preserve">  вопросу  </w:t>
      </w:r>
      <w:r>
        <w:rPr>
          <w:rFonts w:ascii="Times New Roman" w:hAnsi="Times New Roman" w:cs="Times New Roman"/>
          <w:sz w:val="24"/>
          <w:szCs w:val="24"/>
        </w:rPr>
        <w:t>председателя Совета депутатов Кочневского сельсовета Н.А.Гридину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6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369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F104F">
        <w:rPr>
          <w:rFonts w:ascii="Times New Roman" w:hAnsi="Times New Roman" w:cs="Times New Roman"/>
          <w:sz w:val="24"/>
          <w:szCs w:val="24"/>
        </w:rPr>
        <w:t>О внесении изменений в решение № 232 «</w:t>
      </w:r>
      <w:r w:rsidRPr="00CF104F">
        <w:rPr>
          <w:rFonts w:ascii="Times New Roman" w:hAnsi="Times New Roman" w:cs="Times New Roman"/>
          <w:bCs/>
          <w:sz w:val="24"/>
          <w:szCs w:val="24"/>
        </w:rPr>
        <w:t>Об утверждении Положения о порядке проведения конкурса по отбору кандидатур на должность Главы  Кочневского сельсовета Татарского района Новосибирской области» от 27.07.2015 года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CF104F" w:rsidRPr="0028444B" w:rsidRDefault="00CF104F" w:rsidP="00691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ПРОГОЛОСОВАЛО  «за» - 6</w:t>
      </w:r>
      <w:r w:rsidRPr="00323696">
        <w:rPr>
          <w:rFonts w:ascii="Times New Roman" w:hAnsi="Times New Roman" w:cs="Times New Roman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 «против» - 0 депутатов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323696">
        <w:rPr>
          <w:rFonts w:ascii="Times New Roman" w:hAnsi="Times New Roman" w:cs="Times New Roman"/>
          <w:sz w:val="24"/>
          <w:szCs w:val="24"/>
        </w:rPr>
        <w:t>«воздержалось» - нет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РЕШИЛИ  решение   принять (прилагается).</w:t>
      </w:r>
    </w:p>
    <w:p w:rsidR="00246A0A" w:rsidRPr="00246A0A" w:rsidRDefault="00246A0A" w:rsidP="00246A0A">
      <w:pPr>
        <w:spacing w:line="15" w:lineRule="atLeast"/>
        <w:rPr>
          <w:rFonts w:ascii="Times New Roman" w:hAnsi="Times New Roman" w:cs="Times New Roman"/>
          <w:sz w:val="24"/>
          <w:szCs w:val="24"/>
        </w:rPr>
      </w:pPr>
      <w:r w:rsidRPr="0097364C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46A0A">
        <w:rPr>
          <w:rFonts w:ascii="Times New Roman" w:hAnsi="Times New Roman" w:cs="Times New Roman"/>
          <w:sz w:val="24"/>
          <w:szCs w:val="24"/>
        </w:rPr>
        <w:t>Председатель  Совета</w:t>
      </w:r>
      <w:r w:rsidR="00A00EEB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246A0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87FA4">
        <w:rPr>
          <w:rFonts w:ascii="Times New Roman" w:hAnsi="Times New Roman" w:cs="Times New Roman"/>
          <w:sz w:val="24"/>
          <w:szCs w:val="24"/>
        </w:rPr>
        <w:t xml:space="preserve">                          Гридина Н.А.</w:t>
      </w:r>
    </w:p>
    <w:p w:rsidR="00246A0A" w:rsidRPr="00246A0A" w:rsidRDefault="00246A0A" w:rsidP="00246A0A">
      <w:pPr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6A0A">
        <w:rPr>
          <w:rFonts w:ascii="Times New Roman" w:hAnsi="Times New Roman" w:cs="Times New Roman"/>
          <w:sz w:val="24"/>
          <w:szCs w:val="24"/>
        </w:rPr>
        <w:t xml:space="preserve">Секретарь    </w:t>
      </w:r>
      <w:r w:rsidR="00A00EEB">
        <w:rPr>
          <w:rFonts w:ascii="Times New Roman" w:hAnsi="Times New Roman" w:cs="Times New Roman"/>
          <w:sz w:val="24"/>
          <w:szCs w:val="24"/>
        </w:rPr>
        <w:t>собрания</w:t>
      </w:r>
      <w:r w:rsidRPr="00246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87FA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F104F">
        <w:rPr>
          <w:rFonts w:ascii="Times New Roman" w:hAnsi="Times New Roman" w:cs="Times New Roman"/>
          <w:sz w:val="24"/>
          <w:szCs w:val="24"/>
        </w:rPr>
        <w:t>Шкурко Н</w:t>
      </w:r>
      <w:r w:rsidRPr="00246A0A">
        <w:rPr>
          <w:rFonts w:ascii="Times New Roman" w:hAnsi="Times New Roman" w:cs="Times New Roman"/>
          <w:sz w:val="24"/>
          <w:szCs w:val="24"/>
        </w:rPr>
        <w:t>.</w:t>
      </w:r>
      <w:r w:rsidR="00CF104F">
        <w:rPr>
          <w:rFonts w:ascii="Times New Roman" w:hAnsi="Times New Roman" w:cs="Times New Roman"/>
          <w:sz w:val="24"/>
          <w:szCs w:val="24"/>
        </w:rPr>
        <w:t>П.</w:t>
      </w:r>
    </w:p>
    <w:p w:rsidR="00246A0A" w:rsidRPr="00246A0A" w:rsidRDefault="00246A0A" w:rsidP="00691E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СПИСОК</w:t>
      </w:r>
    </w:p>
    <w:p w:rsidR="00246A0A" w:rsidRDefault="00246A0A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деп</w:t>
      </w:r>
      <w:r>
        <w:rPr>
          <w:rFonts w:ascii="Times New Roman" w:hAnsi="Times New Roman" w:cs="Times New Roman"/>
          <w:sz w:val="24"/>
          <w:szCs w:val="24"/>
        </w:rPr>
        <w:t xml:space="preserve">утатов   </w:t>
      </w:r>
      <w:r w:rsidR="00CF104F">
        <w:rPr>
          <w:rFonts w:ascii="Times New Roman" w:hAnsi="Times New Roman" w:cs="Times New Roman"/>
          <w:sz w:val="24"/>
          <w:szCs w:val="24"/>
        </w:rPr>
        <w:t>присутствующих   на  34</w:t>
      </w:r>
      <w:r w:rsidR="00934B59">
        <w:rPr>
          <w:rFonts w:ascii="Times New Roman" w:hAnsi="Times New Roman" w:cs="Times New Roman"/>
          <w:sz w:val="24"/>
          <w:szCs w:val="24"/>
        </w:rPr>
        <w:t xml:space="preserve">  сессии    </w:t>
      </w:r>
      <w:r w:rsidR="0028444B">
        <w:rPr>
          <w:rFonts w:ascii="Times New Roman" w:hAnsi="Times New Roman" w:cs="Times New Roman"/>
          <w:sz w:val="24"/>
          <w:szCs w:val="24"/>
        </w:rPr>
        <w:t xml:space="preserve"> </w:t>
      </w:r>
      <w:r w:rsidR="00CF104F">
        <w:rPr>
          <w:rFonts w:ascii="Times New Roman" w:hAnsi="Times New Roman" w:cs="Times New Roman"/>
          <w:sz w:val="24"/>
          <w:szCs w:val="24"/>
        </w:rPr>
        <w:t>от   0</w:t>
      </w:r>
      <w:r w:rsidR="0085677B">
        <w:rPr>
          <w:rFonts w:ascii="Times New Roman" w:hAnsi="Times New Roman" w:cs="Times New Roman"/>
          <w:sz w:val="24"/>
          <w:szCs w:val="24"/>
        </w:rPr>
        <w:t>4</w:t>
      </w:r>
      <w:r w:rsidR="00CF104F">
        <w:rPr>
          <w:rFonts w:ascii="Times New Roman" w:hAnsi="Times New Roman" w:cs="Times New Roman"/>
          <w:sz w:val="24"/>
          <w:szCs w:val="24"/>
        </w:rPr>
        <w:t>. 10</w:t>
      </w:r>
      <w:r w:rsidR="0093532E">
        <w:rPr>
          <w:rFonts w:ascii="Times New Roman" w:hAnsi="Times New Roman" w:cs="Times New Roman"/>
          <w:sz w:val="24"/>
          <w:szCs w:val="24"/>
        </w:rPr>
        <w:t>.</w:t>
      </w:r>
      <w:r w:rsidR="00CF104F">
        <w:rPr>
          <w:rFonts w:ascii="Times New Roman" w:hAnsi="Times New Roman" w:cs="Times New Roman"/>
          <w:sz w:val="24"/>
          <w:szCs w:val="24"/>
        </w:rPr>
        <w:t xml:space="preserve"> 2017</w:t>
      </w:r>
      <w:r w:rsidRPr="00246A0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5E14" w:rsidRPr="00246A0A" w:rsidRDefault="00C95E14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46A0A" w:rsidRPr="00246A0A" w:rsidRDefault="00246A0A" w:rsidP="00246A0A">
      <w:pPr>
        <w:numPr>
          <w:ilvl w:val="0"/>
          <w:numId w:val="1"/>
        </w:numPr>
        <w:tabs>
          <w:tab w:val="left" w:pos="0"/>
        </w:tabs>
        <w:spacing w:after="0" w:line="1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Сухих  Наталья  Васильевна</w:t>
      </w:r>
    </w:p>
    <w:p w:rsidR="00246A0A" w:rsidRDefault="00246A0A" w:rsidP="00246A0A">
      <w:pPr>
        <w:pStyle w:val="a3"/>
        <w:numPr>
          <w:ilvl w:val="0"/>
          <w:numId w:val="1"/>
        </w:numPr>
        <w:spacing w:line="1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Зембицкий Сергей Эдуардович</w:t>
      </w:r>
    </w:p>
    <w:p w:rsidR="00387FA4" w:rsidRDefault="00387FA4" w:rsidP="00387FA4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3. Гридина  Наталья Анатольевна</w:t>
      </w:r>
    </w:p>
    <w:p w:rsidR="00CF104F" w:rsidRDefault="00387FA4" w:rsidP="00CF104F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104F">
        <w:rPr>
          <w:rFonts w:ascii="Times New Roman" w:hAnsi="Times New Roman" w:cs="Times New Roman"/>
          <w:sz w:val="24"/>
          <w:szCs w:val="24"/>
        </w:rPr>
        <w:t xml:space="preserve">                             4. Кандрашова Любовь Ивановна</w:t>
      </w:r>
    </w:p>
    <w:p w:rsidR="00CF104F" w:rsidRDefault="00CF104F" w:rsidP="00CF104F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5. Самойлов Михаил Михайлович</w:t>
      </w:r>
    </w:p>
    <w:p w:rsidR="00DB1C0A" w:rsidRPr="00CF104F" w:rsidRDefault="00CF104F" w:rsidP="00CF104F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6</w:t>
      </w:r>
      <w:r w:rsidR="00DC0843" w:rsidRPr="00CF104F">
        <w:rPr>
          <w:rFonts w:ascii="Times New Roman" w:hAnsi="Times New Roman" w:cs="Times New Roman"/>
          <w:sz w:val="24"/>
          <w:szCs w:val="24"/>
        </w:rPr>
        <w:t>. Шкурко Наталья Петровна</w:t>
      </w:r>
    </w:p>
    <w:p w:rsidR="00DB1C0A" w:rsidRPr="00CF104F" w:rsidRDefault="00CF104F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0EEB" w:rsidRPr="00CF104F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Кочневского сельсовета                           Н.А.Гридина </w:t>
      </w:r>
    </w:p>
    <w:p w:rsidR="00DB1C0A" w:rsidRPr="00CF104F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EEB" w:rsidRPr="00CF104F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04F">
        <w:rPr>
          <w:rFonts w:ascii="Times New Roman" w:hAnsi="Times New Roman" w:cs="Times New Roman"/>
          <w:sz w:val="24"/>
          <w:szCs w:val="24"/>
        </w:rPr>
        <w:t xml:space="preserve">Глава Кочневского сельсовета Татарского района </w:t>
      </w:r>
    </w:p>
    <w:p w:rsidR="00DB1C0A" w:rsidRPr="00CF104F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04F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                 </w:t>
      </w:r>
      <w:r w:rsidR="0044767E" w:rsidRPr="00CF104F">
        <w:rPr>
          <w:rFonts w:ascii="Times New Roman" w:hAnsi="Times New Roman" w:cs="Times New Roman"/>
          <w:sz w:val="24"/>
          <w:szCs w:val="24"/>
        </w:rPr>
        <w:t>П.М.Гриди</w:t>
      </w:r>
      <w:r w:rsidR="0085677B" w:rsidRPr="00CF104F">
        <w:rPr>
          <w:rFonts w:ascii="Times New Roman" w:hAnsi="Times New Roman" w:cs="Times New Roman"/>
          <w:sz w:val="24"/>
          <w:szCs w:val="24"/>
        </w:rPr>
        <w:t>н</w:t>
      </w:r>
    </w:p>
    <w:sectPr w:rsidR="00DB1C0A" w:rsidRPr="00CF104F" w:rsidSect="008567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501"/>
    <w:multiLevelType w:val="hybridMultilevel"/>
    <w:tmpl w:val="06BEF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3696"/>
    <w:rsid w:val="00063E42"/>
    <w:rsid w:val="00075BAB"/>
    <w:rsid w:val="00144032"/>
    <w:rsid w:val="00246A0A"/>
    <w:rsid w:val="00275E47"/>
    <w:rsid w:val="0028444B"/>
    <w:rsid w:val="00285E58"/>
    <w:rsid w:val="002B1E76"/>
    <w:rsid w:val="002B4895"/>
    <w:rsid w:val="00323696"/>
    <w:rsid w:val="00387FA4"/>
    <w:rsid w:val="003B537A"/>
    <w:rsid w:val="00426E26"/>
    <w:rsid w:val="00437B24"/>
    <w:rsid w:val="0044767E"/>
    <w:rsid w:val="005162E0"/>
    <w:rsid w:val="005A0325"/>
    <w:rsid w:val="0067306F"/>
    <w:rsid w:val="00691A38"/>
    <w:rsid w:val="00691E17"/>
    <w:rsid w:val="006F7DDC"/>
    <w:rsid w:val="007851FE"/>
    <w:rsid w:val="008443AB"/>
    <w:rsid w:val="0085677B"/>
    <w:rsid w:val="00863C5C"/>
    <w:rsid w:val="008C2CB4"/>
    <w:rsid w:val="00934B59"/>
    <w:rsid w:val="0093532E"/>
    <w:rsid w:val="009A136F"/>
    <w:rsid w:val="00A00EEB"/>
    <w:rsid w:val="00A26995"/>
    <w:rsid w:val="00A36633"/>
    <w:rsid w:val="00B008B7"/>
    <w:rsid w:val="00B34095"/>
    <w:rsid w:val="00B91B93"/>
    <w:rsid w:val="00BD3AAF"/>
    <w:rsid w:val="00BF0FD8"/>
    <w:rsid w:val="00C95E14"/>
    <w:rsid w:val="00CF104F"/>
    <w:rsid w:val="00D059EE"/>
    <w:rsid w:val="00D2202B"/>
    <w:rsid w:val="00D6409C"/>
    <w:rsid w:val="00D7255B"/>
    <w:rsid w:val="00DB1C0A"/>
    <w:rsid w:val="00DB4AF5"/>
    <w:rsid w:val="00DC0843"/>
    <w:rsid w:val="00ED3468"/>
    <w:rsid w:val="00ED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3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46A0A"/>
    <w:pPr>
      <w:ind w:left="720"/>
      <w:contextualSpacing/>
    </w:pPr>
  </w:style>
  <w:style w:type="paragraph" w:styleId="a4">
    <w:name w:val="No Spacing"/>
    <w:uiPriority w:val="1"/>
    <w:qFormat/>
    <w:rsid w:val="0093532E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CF104F"/>
    <w:rPr>
      <w:rFonts w:ascii="Arial" w:eastAsia="Arial" w:hAnsi="Arial" w:cs="Arial"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104F"/>
    <w:pPr>
      <w:shd w:val="clear" w:color="auto" w:fill="FFFFFF"/>
      <w:spacing w:after="240" w:line="317" w:lineRule="exact"/>
      <w:jc w:val="center"/>
    </w:pPr>
    <w:rPr>
      <w:rFonts w:ascii="Arial" w:eastAsia="Arial" w:hAnsi="Arial" w:cs="Arial"/>
      <w:spacing w:val="1"/>
    </w:rPr>
  </w:style>
  <w:style w:type="character" w:styleId="a5">
    <w:name w:val="Strong"/>
    <w:basedOn w:val="a0"/>
    <w:qFormat/>
    <w:rsid w:val="00CF10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21312</dc:creator>
  <cp:keywords/>
  <dc:description/>
  <cp:lastModifiedBy>21312</cp:lastModifiedBy>
  <cp:revision>25</cp:revision>
  <cp:lastPrinted>2017-10-09T09:51:00Z</cp:lastPrinted>
  <dcterms:created xsi:type="dcterms:W3CDTF">2014-12-01T03:22:00Z</dcterms:created>
  <dcterms:modified xsi:type="dcterms:W3CDTF">2017-10-09T09:51:00Z</dcterms:modified>
</cp:coreProperties>
</file>