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CCE" w:rsidRPr="00810FDD" w:rsidRDefault="005C1CCE" w:rsidP="005C1CCE">
      <w:pPr>
        <w:jc w:val="right"/>
      </w:pPr>
      <w:r>
        <w:t xml:space="preserve">                                                                                                                                      </w:t>
      </w:r>
    </w:p>
    <w:p w:rsidR="005C1CCE" w:rsidRDefault="005C1CCE" w:rsidP="005C1CCE">
      <w:pPr>
        <w:jc w:val="center"/>
      </w:pPr>
      <w:proofErr w:type="gramStart"/>
      <w:r>
        <w:t>П</w:t>
      </w:r>
      <w:proofErr w:type="gramEnd"/>
      <w:r>
        <w:t xml:space="preserve"> Е Р Е Ч Е Н Ь</w:t>
      </w:r>
    </w:p>
    <w:p w:rsidR="005C1CCE" w:rsidRDefault="005C1CCE" w:rsidP="005C1CCE">
      <w:pPr>
        <w:jc w:val="center"/>
      </w:pPr>
      <w:r w:rsidRPr="00BC570F">
        <w:t>муниципального</w:t>
      </w:r>
      <w:r>
        <w:t xml:space="preserve"> имущества</w:t>
      </w:r>
      <w:r w:rsidRPr="00BC570F">
        <w:t xml:space="preserve"> </w:t>
      </w:r>
      <w:r>
        <w:t>администрации Кочневского сельсовета</w:t>
      </w:r>
      <w:r w:rsidRPr="00BC570F">
        <w:t>,</w:t>
      </w:r>
    </w:p>
    <w:p w:rsidR="005C1CCE" w:rsidRDefault="005C1CCE" w:rsidP="005C1CCE">
      <w:pPr>
        <w:jc w:val="center"/>
      </w:pPr>
      <w:r w:rsidRPr="00BC570F">
        <w:t xml:space="preserve"> предназначенного для передачи во владение (или) в пользование субъектам малого и среднего  предпринимательства</w:t>
      </w:r>
    </w:p>
    <w:p w:rsidR="005C1CCE" w:rsidRDefault="005C1CCE" w:rsidP="005C1CCE">
      <w:pPr>
        <w:jc w:val="center"/>
      </w:pPr>
      <w:r>
        <w:t xml:space="preserve">по состоянию на 2016 год </w:t>
      </w:r>
    </w:p>
    <w:p w:rsidR="005C1CCE" w:rsidRDefault="005C1CCE" w:rsidP="005C1CCE">
      <w:pPr>
        <w:jc w:val="center"/>
      </w:pP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7"/>
        <w:gridCol w:w="3385"/>
        <w:gridCol w:w="799"/>
        <w:gridCol w:w="2031"/>
        <w:gridCol w:w="2276"/>
        <w:gridCol w:w="3404"/>
        <w:gridCol w:w="2775"/>
      </w:tblGrid>
      <w:tr w:rsidR="005C1CCE" w:rsidRPr="00A93231" w:rsidTr="00810D1F">
        <w:trPr>
          <w:trHeight w:val="1425"/>
        </w:trPr>
        <w:tc>
          <w:tcPr>
            <w:tcW w:w="0" w:type="auto"/>
            <w:shd w:val="clear" w:color="auto" w:fill="auto"/>
          </w:tcPr>
          <w:p w:rsidR="005C1CCE" w:rsidRPr="00666A65" w:rsidRDefault="005C1CCE" w:rsidP="00810D1F">
            <w:pPr>
              <w:jc w:val="center"/>
              <w:rPr>
                <w:b/>
                <w:bCs/>
              </w:rPr>
            </w:pPr>
            <w:r w:rsidRPr="00666A65">
              <w:rPr>
                <w:b/>
                <w:bCs/>
              </w:rPr>
              <w:t xml:space="preserve">№ </w:t>
            </w:r>
            <w:proofErr w:type="spellStart"/>
            <w:r w:rsidRPr="00666A65">
              <w:rPr>
                <w:b/>
                <w:bCs/>
              </w:rPr>
              <w:t>п</w:t>
            </w:r>
            <w:proofErr w:type="gramStart"/>
            <w:r w:rsidRPr="00666A65">
              <w:rPr>
                <w:b/>
                <w:bCs/>
              </w:rPr>
              <w:t>.п</w:t>
            </w:r>
            <w:proofErr w:type="spellEnd"/>
            <w:proofErr w:type="gramEnd"/>
          </w:p>
        </w:tc>
        <w:tc>
          <w:tcPr>
            <w:tcW w:w="0" w:type="auto"/>
            <w:shd w:val="clear" w:color="auto" w:fill="auto"/>
          </w:tcPr>
          <w:p w:rsidR="005C1CCE" w:rsidRPr="00666A65" w:rsidRDefault="005C1CCE" w:rsidP="00810D1F">
            <w:pPr>
              <w:jc w:val="center"/>
              <w:rPr>
                <w:b/>
                <w:bCs/>
              </w:rPr>
            </w:pPr>
            <w:r w:rsidRPr="00666A65">
              <w:rPr>
                <w:b/>
                <w:bCs/>
              </w:rPr>
              <w:t>Наименование объекта недвижимости</w:t>
            </w:r>
          </w:p>
        </w:tc>
        <w:tc>
          <w:tcPr>
            <w:tcW w:w="0" w:type="auto"/>
            <w:shd w:val="clear" w:color="auto" w:fill="auto"/>
          </w:tcPr>
          <w:p w:rsidR="005C1CCE" w:rsidRPr="00666A65" w:rsidRDefault="005C1CCE" w:rsidP="00810D1F">
            <w:pPr>
              <w:jc w:val="center"/>
              <w:rPr>
                <w:b/>
                <w:bCs/>
              </w:rPr>
            </w:pPr>
            <w:r w:rsidRPr="00666A65">
              <w:rPr>
                <w:b/>
                <w:bCs/>
              </w:rPr>
              <w:t>Адрес</w:t>
            </w:r>
          </w:p>
        </w:tc>
        <w:tc>
          <w:tcPr>
            <w:tcW w:w="0" w:type="auto"/>
            <w:shd w:val="clear" w:color="auto" w:fill="auto"/>
          </w:tcPr>
          <w:p w:rsidR="005C1CCE" w:rsidRPr="00666A65" w:rsidRDefault="005C1CCE" w:rsidP="00810D1F">
            <w:pPr>
              <w:jc w:val="center"/>
              <w:rPr>
                <w:b/>
                <w:bCs/>
              </w:rPr>
            </w:pPr>
            <w:r w:rsidRPr="00666A65">
              <w:rPr>
                <w:b/>
                <w:bCs/>
              </w:rPr>
              <w:t>Инвентарный номер</w:t>
            </w:r>
          </w:p>
        </w:tc>
        <w:tc>
          <w:tcPr>
            <w:tcW w:w="0" w:type="auto"/>
            <w:shd w:val="clear" w:color="auto" w:fill="auto"/>
          </w:tcPr>
          <w:p w:rsidR="005C1CCE" w:rsidRPr="00666A65" w:rsidRDefault="005C1CCE" w:rsidP="00810D1F">
            <w:pPr>
              <w:jc w:val="center"/>
              <w:rPr>
                <w:b/>
                <w:bCs/>
              </w:rPr>
            </w:pPr>
            <w:r w:rsidRPr="00666A65">
              <w:rPr>
                <w:b/>
                <w:bCs/>
              </w:rPr>
              <w:t>Общая площадь (кв</w:t>
            </w:r>
            <w:proofErr w:type="gramStart"/>
            <w:r w:rsidRPr="00666A65">
              <w:rPr>
                <w:b/>
                <w:bCs/>
              </w:rPr>
              <w:t>.м</w:t>
            </w:r>
            <w:proofErr w:type="gramEnd"/>
            <w:r w:rsidRPr="00666A65">
              <w:rPr>
                <w:b/>
                <w:bCs/>
              </w:rPr>
              <w:t>/</w:t>
            </w:r>
            <w:proofErr w:type="spellStart"/>
            <w:r w:rsidRPr="00666A65">
              <w:rPr>
                <w:b/>
                <w:bCs/>
              </w:rPr>
              <w:t>эт</w:t>
            </w:r>
            <w:proofErr w:type="spellEnd"/>
            <w:r w:rsidRPr="00666A65">
              <w:rPr>
                <w:b/>
                <w:bCs/>
              </w:rPr>
              <w:t>)</w:t>
            </w:r>
          </w:p>
        </w:tc>
        <w:tc>
          <w:tcPr>
            <w:tcW w:w="0" w:type="auto"/>
            <w:shd w:val="clear" w:color="auto" w:fill="auto"/>
          </w:tcPr>
          <w:p w:rsidR="005C1CCE" w:rsidRPr="00666A65" w:rsidRDefault="005C1CCE" w:rsidP="00810D1F">
            <w:pPr>
              <w:jc w:val="center"/>
              <w:rPr>
                <w:b/>
                <w:bCs/>
              </w:rPr>
            </w:pPr>
            <w:r w:rsidRPr="00666A65">
              <w:rPr>
                <w:b/>
                <w:bCs/>
              </w:rPr>
              <w:t>сведения об арендаторе (предприятие)</w:t>
            </w:r>
          </w:p>
        </w:tc>
        <w:tc>
          <w:tcPr>
            <w:tcW w:w="0" w:type="auto"/>
            <w:shd w:val="clear" w:color="auto" w:fill="auto"/>
          </w:tcPr>
          <w:p w:rsidR="005C1CCE" w:rsidRPr="00666A65" w:rsidRDefault="005C1CCE" w:rsidP="00810D1F">
            <w:pPr>
              <w:jc w:val="center"/>
              <w:rPr>
                <w:b/>
                <w:bCs/>
              </w:rPr>
            </w:pPr>
            <w:r w:rsidRPr="00666A65">
              <w:rPr>
                <w:b/>
                <w:bCs/>
              </w:rPr>
              <w:t xml:space="preserve">целевое назначение арен. </w:t>
            </w:r>
            <w:proofErr w:type="spellStart"/>
            <w:r w:rsidRPr="00666A65">
              <w:rPr>
                <w:b/>
                <w:bCs/>
              </w:rPr>
              <w:t>Пом</w:t>
            </w:r>
            <w:proofErr w:type="spellEnd"/>
            <w:r w:rsidRPr="00666A65">
              <w:rPr>
                <w:b/>
                <w:bCs/>
              </w:rPr>
              <w:t>.</w:t>
            </w:r>
          </w:p>
        </w:tc>
      </w:tr>
      <w:tr w:rsidR="005C1CCE" w:rsidRPr="00A93231" w:rsidTr="00810D1F">
        <w:trPr>
          <w:trHeight w:val="600"/>
        </w:trPr>
        <w:tc>
          <w:tcPr>
            <w:tcW w:w="0" w:type="auto"/>
            <w:shd w:val="clear" w:color="auto" w:fill="auto"/>
            <w:noWrap/>
          </w:tcPr>
          <w:p w:rsidR="005C1CCE" w:rsidRPr="00A93231" w:rsidRDefault="005C1CCE" w:rsidP="00810D1F">
            <w:pPr>
              <w:jc w:val="both"/>
            </w:pPr>
            <w:r>
              <w:t>1</w:t>
            </w:r>
          </w:p>
        </w:tc>
        <w:tc>
          <w:tcPr>
            <w:tcW w:w="0" w:type="auto"/>
            <w:shd w:val="clear" w:color="auto" w:fill="auto"/>
          </w:tcPr>
          <w:p w:rsidR="005C1CCE" w:rsidRPr="00A93231" w:rsidRDefault="00A35051" w:rsidP="00A35051">
            <w:pPr>
              <w:jc w:val="center"/>
            </w:pPr>
            <w:r>
              <w:t>Нет</w:t>
            </w: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  <w:r>
              <w:t>-</w:t>
            </w: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  <w:r>
              <w:t>-</w:t>
            </w: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  <w:r>
              <w:t>-</w:t>
            </w: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  <w:r>
              <w:t>-</w:t>
            </w: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  <w:r>
              <w:t>-</w:t>
            </w:r>
          </w:p>
        </w:tc>
      </w:tr>
      <w:tr w:rsidR="005C1CCE" w:rsidRPr="00A93231" w:rsidTr="00810D1F">
        <w:trPr>
          <w:trHeight w:val="600"/>
        </w:trPr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</w:tr>
      <w:tr w:rsidR="005C1CCE" w:rsidRPr="00A93231" w:rsidTr="00810D1F">
        <w:trPr>
          <w:trHeight w:val="600"/>
        </w:trPr>
        <w:tc>
          <w:tcPr>
            <w:tcW w:w="0" w:type="auto"/>
            <w:shd w:val="clear" w:color="auto" w:fill="auto"/>
            <w:noWrap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  <w:tc>
          <w:tcPr>
            <w:tcW w:w="0" w:type="auto"/>
            <w:shd w:val="clear" w:color="auto" w:fill="auto"/>
          </w:tcPr>
          <w:p w:rsidR="005C1CCE" w:rsidRPr="00A93231" w:rsidRDefault="005C1CCE" w:rsidP="00810D1F">
            <w:pPr>
              <w:jc w:val="both"/>
            </w:pPr>
          </w:p>
        </w:tc>
      </w:tr>
    </w:tbl>
    <w:p w:rsidR="005C1CCE" w:rsidRPr="00BC570F" w:rsidRDefault="005C1CCE" w:rsidP="005C1CCE">
      <w:pPr>
        <w:jc w:val="both"/>
      </w:pPr>
    </w:p>
    <w:p w:rsidR="0048278B" w:rsidRDefault="0048278B"/>
    <w:sectPr w:rsidR="0048278B" w:rsidSect="00AF0EEB">
      <w:pgSz w:w="16838" w:h="11906" w:orient="landscape" w:code="9"/>
      <w:pgMar w:top="675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C1CCE"/>
    <w:rsid w:val="00047ED4"/>
    <w:rsid w:val="0048278B"/>
    <w:rsid w:val="005C1CCE"/>
    <w:rsid w:val="00A350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E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463</Characters>
  <Application>Microsoft Office Word</Application>
  <DocSecurity>0</DocSecurity>
  <Lines>3</Lines>
  <Paragraphs>1</Paragraphs>
  <ScaleCrop>false</ScaleCrop>
  <Company>Grizli777</Company>
  <LinksUpToDate>false</LinksUpToDate>
  <CharactersWithSpaces>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4</cp:revision>
  <dcterms:created xsi:type="dcterms:W3CDTF">2017-08-03T03:42:00Z</dcterms:created>
  <dcterms:modified xsi:type="dcterms:W3CDTF">2017-08-03T04:07:00Z</dcterms:modified>
</cp:coreProperties>
</file>