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0FA8" w:rsidRDefault="00D24DBB" w:rsidP="00D24DBB">
      <w:pPr>
        <w:pStyle w:val="Style1"/>
        <w:widowControl/>
        <w:spacing w:before="53" w:line="274" w:lineRule="exact"/>
        <w:ind w:right="1027"/>
        <w:rPr>
          <w:rStyle w:val="FontStyle11"/>
          <w:b w:val="0"/>
        </w:rPr>
      </w:pPr>
      <w:r>
        <w:rPr>
          <w:rStyle w:val="FontStyle11"/>
          <w:b w:val="0"/>
        </w:rPr>
        <w:t xml:space="preserve">        </w:t>
      </w:r>
      <w:r w:rsidR="0040623A">
        <w:rPr>
          <w:rStyle w:val="FontStyle11"/>
          <w:b w:val="0"/>
        </w:rPr>
        <w:t>СОВЕТ   ДЕПУТАТОВ</w:t>
      </w:r>
    </w:p>
    <w:p w:rsidR="00170FA8" w:rsidRDefault="00170FA8" w:rsidP="00D24DBB">
      <w:pPr>
        <w:pStyle w:val="Style1"/>
        <w:widowControl/>
        <w:spacing w:before="53" w:line="274" w:lineRule="exact"/>
        <w:ind w:right="1027"/>
        <w:rPr>
          <w:rStyle w:val="FontStyle11"/>
          <w:b w:val="0"/>
        </w:rPr>
      </w:pPr>
      <w:r>
        <w:rPr>
          <w:rStyle w:val="FontStyle11"/>
          <w:b w:val="0"/>
        </w:rPr>
        <w:t>КОЧНЕВСКОГО    СЕЛЬСОВЕТА   ТАТАРСКОГО   РАЙОНА</w:t>
      </w:r>
    </w:p>
    <w:p w:rsidR="00170FA8" w:rsidRDefault="00170FA8" w:rsidP="00D24DBB">
      <w:pPr>
        <w:pStyle w:val="Style1"/>
        <w:widowControl/>
        <w:spacing w:before="53" w:line="274" w:lineRule="exact"/>
        <w:ind w:right="-31"/>
        <w:rPr>
          <w:rStyle w:val="FontStyle11"/>
          <w:b w:val="0"/>
        </w:rPr>
      </w:pPr>
      <w:r>
        <w:rPr>
          <w:rStyle w:val="FontStyle11"/>
          <w:b w:val="0"/>
        </w:rPr>
        <w:t>НОВОСИБИРСКОЙ    ОБЛАСТИ</w:t>
      </w:r>
    </w:p>
    <w:p w:rsidR="00170FA8" w:rsidRDefault="00131185" w:rsidP="00D24DBB">
      <w:pPr>
        <w:pStyle w:val="Style2"/>
        <w:widowControl/>
        <w:spacing w:line="240" w:lineRule="exact"/>
        <w:ind w:left="2266" w:right="2237"/>
        <w:rPr>
          <w:sz w:val="20"/>
          <w:szCs w:val="20"/>
        </w:rPr>
      </w:pPr>
      <w:r>
        <w:rPr>
          <w:sz w:val="20"/>
          <w:szCs w:val="20"/>
        </w:rPr>
        <w:t>Пятого созыва</w:t>
      </w:r>
    </w:p>
    <w:p w:rsidR="00170FA8" w:rsidRDefault="00170FA8" w:rsidP="00D24DBB">
      <w:pPr>
        <w:pStyle w:val="Style2"/>
        <w:widowControl/>
        <w:spacing w:line="240" w:lineRule="exact"/>
        <w:ind w:left="2266" w:right="2237"/>
        <w:rPr>
          <w:sz w:val="20"/>
          <w:szCs w:val="20"/>
        </w:rPr>
      </w:pPr>
    </w:p>
    <w:p w:rsidR="00170FA8" w:rsidRDefault="00170FA8" w:rsidP="00D370BC">
      <w:pPr>
        <w:pStyle w:val="Style2"/>
        <w:widowControl/>
        <w:spacing w:line="240" w:lineRule="exact"/>
        <w:ind w:left="2266" w:right="2237"/>
        <w:rPr>
          <w:sz w:val="20"/>
          <w:szCs w:val="20"/>
        </w:rPr>
      </w:pPr>
    </w:p>
    <w:p w:rsidR="00170FA8" w:rsidRDefault="00170FA8" w:rsidP="00D370BC">
      <w:pPr>
        <w:pStyle w:val="Style2"/>
        <w:widowControl/>
        <w:spacing w:before="29"/>
        <w:ind w:left="2266" w:right="2237"/>
        <w:rPr>
          <w:rStyle w:val="FontStyle12"/>
          <w:spacing w:val="60"/>
        </w:rPr>
      </w:pPr>
      <w:r>
        <w:rPr>
          <w:rStyle w:val="FontStyle12"/>
          <w:spacing w:val="60"/>
        </w:rPr>
        <w:t>РЕШЕНИЕ</w:t>
      </w:r>
    </w:p>
    <w:p w:rsidR="00170FA8" w:rsidRDefault="00CF2354" w:rsidP="00D370BC">
      <w:pPr>
        <w:pStyle w:val="Style3"/>
        <w:widowControl/>
        <w:spacing w:line="240" w:lineRule="exact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40-й </w:t>
      </w:r>
      <w:r w:rsidR="00F439BD">
        <w:rPr>
          <w:sz w:val="20"/>
          <w:szCs w:val="20"/>
        </w:rPr>
        <w:t xml:space="preserve"> </w:t>
      </w:r>
      <w:r>
        <w:rPr>
          <w:sz w:val="20"/>
          <w:szCs w:val="20"/>
        </w:rPr>
        <w:t>сессии</w:t>
      </w:r>
    </w:p>
    <w:p w:rsidR="00170FA8" w:rsidRDefault="00170FA8" w:rsidP="00D370BC">
      <w:pPr>
        <w:pStyle w:val="Style3"/>
        <w:widowControl/>
        <w:tabs>
          <w:tab w:val="left" w:pos="3586"/>
          <w:tab w:val="left" w:pos="5798"/>
        </w:tabs>
        <w:spacing w:before="58"/>
        <w:jc w:val="center"/>
        <w:rPr>
          <w:rStyle w:val="FontStyle12"/>
        </w:rPr>
      </w:pPr>
    </w:p>
    <w:p w:rsidR="00170FA8" w:rsidRDefault="00170FA8" w:rsidP="00D370BC">
      <w:pPr>
        <w:pStyle w:val="Style3"/>
        <w:widowControl/>
        <w:tabs>
          <w:tab w:val="left" w:pos="3586"/>
          <w:tab w:val="left" w:pos="5798"/>
        </w:tabs>
        <w:spacing w:before="58"/>
        <w:jc w:val="center"/>
        <w:rPr>
          <w:rStyle w:val="FontStyle12"/>
        </w:rPr>
      </w:pPr>
    </w:p>
    <w:p w:rsidR="00170FA8" w:rsidRDefault="008865A3" w:rsidP="00D370BC">
      <w:pPr>
        <w:pStyle w:val="Style3"/>
        <w:widowControl/>
        <w:tabs>
          <w:tab w:val="left" w:pos="3586"/>
          <w:tab w:val="left" w:pos="5798"/>
        </w:tabs>
        <w:jc w:val="center"/>
        <w:rPr>
          <w:rStyle w:val="FontStyle12"/>
        </w:rPr>
      </w:pPr>
      <w:r>
        <w:rPr>
          <w:rStyle w:val="FontStyle12"/>
        </w:rPr>
        <w:t>30</w:t>
      </w:r>
      <w:r w:rsidR="00F439BD">
        <w:rPr>
          <w:rStyle w:val="FontStyle12"/>
        </w:rPr>
        <w:t>.</w:t>
      </w:r>
      <w:r>
        <w:rPr>
          <w:rStyle w:val="FontStyle12"/>
        </w:rPr>
        <w:t>03</w:t>
      </w:r>
      <w:r w:rsidR="00170FA8">
        <w:rPr>
          <w:rStyle w:val="FontStyle12"/>
        </w:rPr>
        <w:t>.</w:t>
      </w:r>
      <w:r w:rsidR="00AB530C">
        <w:rPr>
          <w:rStyle w:val="FontStyle12"/>
        </w:rPr>
        <w:t xml:space="preserve"> </w:t>
      </w:r>
      <w:r>
        <w:rPr>
          <w:rStyle w:val="FontStyle12"/>
        </w:rPr>
        <w:t>2018</w:t>
      </w:r>
      <w:r w:rsidR="00170FA8">
        <w:rPr>
          <w:rStyle w:val="FontStyle12"/>
        </w:rPr>
        <w:t xml:space="preserve"> г.                                     </w:t>
      </w:r>
      <w:r w:rsidR="00170FA8">
        <w:rPr>
          <w:rStyle w:val="FontStyle12"/>
          <w:sz w:val="20"/>
          <w:szCs w:val="20"/>
        </w:rPr>
        <w:tab/>
        <w:t xml:space="preserve">            </w:t>
      </w:r>
      <w:r w:rsidR="0040623A">
        <w:rPr>
          <w:rStyle w:val="FontStyle12"/>
          <w:sz w:val="20"/>
          <w:szCs w:val="20"/>
        </w:rPr>
        <w:t xml:space="preserve">                             </w:t>
      </w:r>
      <w:r w:rsidR="00170FA8">
        <w:rPr>
          <w:rStyle w:val="FontStyle12"/>
          <w:sz w:val="20"/>
          <w:szCs w:val="20"/>
        </w:rPr>
        <w:t xml:space="preserve">  </w:t>
      </w:r>
      <w:r w:rsidR="00F439BD">
        <w:rPr>
          <w:rStyle w:val="FontStyle12"/>
        </w:rPr>
        <w:t xml:space="preserve">№ </w:t>
      </w:r>
      <w:r w:rsidR="00CF2354">
        <w:rPr>
          <w:rStyle w:val="FontStyle12"/>
        </w:rPr>
        <w:t>102</w:t>
      </w:r>
    </w:p>
    <w:p w:rsidR="00750CFC" w:rsidRDefault="00750CFC" w:rsidP="00D370BC">
      <w:pPr>
        <w:pStyle w:val="Style3"/>
        <w:widowControl/>
        <w:tabs>
          <w:tab w:val="left" w:pos="3586"/>
          <w:tab w:val="left" w:pos="5798"/>
        </w:tabs>
        <w:jc w:val="center"/>
        <w:rPr>
          <w:rStyle w:val="FontStyle12"/>
        </w:rPr>
      </w:pPr>
    </w:p>
    <w:p w:rsidR="00170FA8" w:rsidRDefault="00170FA8" w:rsidP="00170FA8">
      <w:pPr>
        <w:pStyle w:val="Style3"/>
        <w:widowControl/>
        <w:tabs>
          <w:tab w:val="left" w:pos="3586"/>
          <w:tab w:val="left" w:pos="5798"/>
        </w:tabs>
        <w:jc w:val="center"/>
        <w:rPr>
          <w:rStyle w:val="FontStyle12"/>
        </w:rPr>
      </w:pPr>
    </w:p>
    <w:p w:rsidR="00170FA8" w:rsidRPr="00B632C9" w:rsidRDefault="00170FA8" w:rsidP="00170FA8">
      <w:pPr>
        <w:pStyle w:val="Style3"/>
        <w:widowControl/>
        <w:tabs>
          <w:tab w:val="left" w:pos="3586"/>
          <w:tab w:val="left" w:pos="5798"/>
        </w:tabs>
        <w:jc w:val="center"/>
        <w:rPr>
          <w:rStyle w:val="FontStyle12"/>
          <w:sz w:val="24"/>
          <w:szCs w:val="24"/>
        </w:rPr>
      </w:pPr>
      <w:r w:rsidRPr="00B632C9">
        <w:rPr>
          <w:rStyle w:val="FontStyle12"/>
          <w:sz w:val="24"/>
          <w:szCs w:val="24"/>
        </w:rPr>
        <w:t xml:space="preserve">Об  установлении  тарифов  на  услуги  </w:t>
      </w:r>
      <w:r w:rsidR="008865A3" w:rsidRPr="00B632C9">
        <w:rPr>
          <w:rStyle w:val="FontStyle12"/>
          <w:sz w:val="24"/>
          <w:szCs w:val="24"/>
        </w:rPr>
        <w:t>МБУК</w:t>
      </w:r>
    </w:p>
    <w:p w:rsidR="00170FA8" w:rsidRDefault="00170FA8" w:rsidP="00170FA8">
      <w:pPr>
        <w:pStyle w:val="Style3"/>
        <w:widowControl/>
        <w:tabs>
          <w:tab w:val="left" w:pos="3586"/>
          <w:tab w:val="left" w:pos="5798"/>
        </w:tabs>
        <w:jc w:val="center"/>
        <w:rPr>
          <w:rStyle w:val="FontStyle12"/>
        </w:rPr>
      </w:pPr>
    </w:p>
    <w:p w:rsidR="00750CFC" w:rsidRDefault="00170FA8" w:rsidP="00750CFC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Руководствуясь Ф</w:t>
      </w:r>
      <w:r w:rsidRPr="00990BED">
        <w:rPr>
          <w:rFonts w:ascii="Times New Roman" w:hAnsi="Times New Roman" w:cs="Times New Roman"/>
          <w:sz w:val="24"/>
          <w:szCs w:val="24"/>
        </w:rPr>
        <w:t xml:space="preserve">едеральными законами от  06.10.2003 </w:t>
      </w:r>
      <w:hyperlink r:id="rId5" w:history="1">
        <w:r w:rsidRPr="00990BED">
          <w:rPr>
            <w:rFonts w:ascii="Times New Roman" w:hAnsi="Times New Roman" w:cs="Times New Roman"/>
            <w:sz w:val="24"/>
            <w:szCs w:val="24"/>
          </w:rPr>
          <w:t>N 131-ФЗ</w:t>
        </w:r>
      </w:hyperlink>
      <w:r w:rsidRPr="00990BED">
        <w:rPr>
          <w:rFonts w:ascii="Times New Roman" w:hAnsi="Times New Roman" w:cs="Times New Roman"/>
          <w:sz w:val="24"/>
          <w:szCs w:val="24"/>
        </w:rPr>
        <w:t xml:space="preserve"> "Об общих принципах организации местного самоуправления в Российской Федерации", </w:t>
      </w:r>
      <w:r w:rsidR="008865A3">
        <w:rPr>
          <w:rFonts w:ascii="Times New Roman" w:hAnsi="Times New Roman" w:cs="Times New Roman"/>
          <w:sz w:val="24"/>
          <w:szCs w:val="24"/>
        </w:rPr>
        <w:t>статьей</w:t>
      </w:r>
      <w:r w:rsidR="00F439BD">
        <w:rPr>
          <w:rFonts w:ascii="Times New Roman" w:hAnsi="Times New Roman" w:cs="Times New Roman"/>
          <w:sz w:val="24"/>
          <w:szCs w:val="24"/>
        </w:rPr>
        <w:t xml:space="preserve">  19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90BE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90BED">
        <w:rPr>
          <w:rFonts w:ascii="Times New Roman" w:hAnsi="Times New Roman" w:cs="Times New Roman"/>
          <w:sz w:val="24"/>
          <w:szCs w:val="24"/>
        </w:rPr>
        <w:t>Устав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990BED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Кочневского   </w:t>
      </w:r>
      <w:r w:rsidRPr="00990BED">
        <w:rPr>
          <w:rFonts w:ascii="Times New Roman" w:hAnsi="Times New Roman" w:cs="Times New Roman"/>
          <w:sz w:val="24"/>
          <w:szCs w:val="24"/>
        </w:rPr>
        <w:t>сельсовета Татарского</w:t>
      </w:r>
      <w:r>
        <w:rPr>
          <w:rFonts w:ascii="Times New Roman" w:hAnsi="Times New Roman" w:cs="Times New Roman"/>
          <w:sz w:val="24"/>
          <w:szCs w:val="24"/>
        </w:rPr>
        <w:t xml:space="preserve">  района   Новосибирской области,</w:t>
      </w:r>
      <w:r w:rsidR="00AB530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Совет  депутатов</w:t>
      </w:r>
      <w:r w:rsidR="00695654">
        <w:rPr>
          <w:rFonts w:ascii="Times New Roman" w:hAnsi="Times New Roman" w:cs="Times New Roman"/>
          <w:sz w:val="24"/>
          <w:szCs w:val="24"/>
        </w:rPr>
        <w:t xml:space="preserve">, ходатайства от директора МБУК Кочневского сельсовета,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170FA8" w:rsidRDefault="00750CFC" w:rsidP="00750CFC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РЕШИЛ</w:t>
      </w:r>
      <w:r w:rsidR="00170FA8">
        <w:rPr>
          <w:rFonts w:ascii="Times New Roman" w:hAnsi="Times New Roman" w:cs="Times New Roman"/>
          <w:sz w:val="24"/>
          <w:szCs w:val="24"/>
        </w:rPr>
        <w:t>:</w:t>
      </w:r>
    </w:p>
    <w:p w:rsidR="00170FA8" w:rsidRDefault="00170FA8" w:rsidP="00170FA8">
      <w:pPr>
        <w:pStyle w:val="ConsPlusNormal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Установить   тариф</w:t>
      </w:r>
      <w:r w:rsidR="00F439BD">
        <w:rPr>
          <w:rFonts w:ascii="Times New Roman" w:hAnsi="Times New Roman" w:cs="Times New Roman"/>
          <w:sz w:val="24"/>
          <w:szCs w:val="24"/>
        </w:rPr>
        <w:t xml:space="preserve">  на  услуги  по   </w:t>
      </w:r>
      <w:r w:rsidR="008865A3">
        <w:rPr>
          <w:rFonts w:ascii="Times New Roman" w:hAnsi="Times New Roman" w:cs="Times New Roman"/>
          <w:sz w:val="24"/>
          <w:szCs w:val="24"/>
        </w:rPr>
        <w:t>предоставлению помещения Дома культуры в аренду</w:t>
      </w:r>
      <w:r w:rsidR="00750CF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750CFC">
        <w:rPr>
          <w:rFonts w:ascii="Times New Roman" w:hAnsi="Times New Roman" w:cs="Times New Roman"/>
          <w:sz w:val="24"/>
          <w:szCs w:val="24"/>
        </w:rPr>
        <w:t>согласно  приложения</w:t>
      </w:r>
      <w:proofErr w:type="gramEnd"/>
      <w:r w:rsidR="00750CFC">
        <w:rPr>
          <w:rFonts w:ascii="Times New Roman" w:hAnsi="Times New Roman" w:cs="Times New Roman"/>
          <w:sz w:val="24"/>
          <w:szCs w:val="24"/>
        </w:rPr>
        <w:t>.</w:t>
      </w:r>
    </w:p>
    <w:p w:rsidR="00750CFC" w:rsidRDefault="00750CFC" w:rsidP="00170FA8">
      <w:pPr>
        <w:pStyle w:val="ConsPlusNormal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Настоящее  реш</w:t>
      </w:r>
      <w:r w:rsidR="00F439BD">
        <w:rPr>
          <w:rFonts w:ascii="Times New Roman" w:hAnsi="Times New Roman" w:cs="Times New Roman"/>
          <w:sz w:val="24"/>
          <w:szCs w:val="24"/>
        </w:rPr>
        <w:t>ение  вступает  в  силу  с  01.</w:t>
      </w:r>
      <w:r w:rsidR="00F86DBE">
        <w:rPr>
          <w:rFonts w:ascii="Times New Roman" w:hAnsi="Times New Roman" w:cs="Times New Roman"/>
          <w:sz w:val="24"/>
          <w:szCs w:val="24"/>
        </w:rPr>
        <w:t>04.2018</w:t>
      </w:r>
      <w:r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F86DBE" w:rsidRDefault="00B632C9" w:rsidP="00170FA8">
      <w:pPr>
        <w:pStyle w:val="ConsPlusNormal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Денежные средства, вырученные от аренды помещения ДК должны быть в течение 1 рабочего дня оприходованы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кассу МБУК Кочневского сельсовета, и впоследствии проведены через банковский счёт учреждения.</w:t>
      </w:r>
    </w:p>
    <w:p w:rsidR="00750CFC" w:rsidRDefault="00750CFC" w:rsidP="00F86DBE">
      <w:pPr>
        <w:pStyle w:val="ConsPlusNormal"/>
        <w:ind w:left="708"/>
        <w:jc w:val="both"/>
        <w:rPr>
          <w:rFonts w:ascii="Times New Roman" w:hAnsi="Times New Roman" w:cs="Times New Roman"/>
          <w:sz w:val="24"/>
          <w:szCs w:val="24"/>
        </w:rPr>
      </w:pPr>
    </w:p>
    <w:p w:rsidR="00F86DBE" w:rsidRDefault="00F86DBE" w:rsidP="00750CFC">
      <w:pPr>
        <w:pStyle w:val="ConsPlusNormal"/>
        <w:ind w:left="106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Совета депутатов </w:t>
      </w:r>
    </w:p>
    <w:p w:rsidR="00F86DBE" w:rsidRDefault="00F86DBE" w:rsidP="00750CFC">
      <w:pPr>
        <w:pStyle w:val="ConsPlusNormal"/>
        <w:ind w:left="106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Кочневского сельсовета                                                        Н.А.Гридина</w:t>
      </w:r>
    </w:p>
    <w:p w:rsidR="00F86DBE" w:rsidRDefault="00F86DBE" w:rsidP="00750CFC">
      <w:pPr>
        <w:pStyle w:val="ConsPlusNormal"/>
        <w:ind w:left="1068"/>
        <w:jc w:val="both"/>
        <w:rPr>
          <w:rFonts w:ascii="Times New Roman" w:hAnsi="Times New Roman" w:cs="Times New Roman"/>
          <w:sz w:val="24"/>
          <w:szCs w:val="24"/>
        </w:rPr>
      </w:pPr>
    </w:p>
    <w:p w:rsidR="00750CFC" w:rsidRPr="00990BED" w:rsidRDefault="00750CFC" w:rsidP="00750CFC">
      <w:pPr>
        <w:pStyle w:val="ConsPlusNormal"/>
        <w:ind w:left="106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                                                                                                                           Кочневского  сельсовета                                                     </w:t>
      </w:r>
      <w:r w:rsidR="00F86DBE">
        <w:rPr>
          <w:rFonts w:ascii="Times New Roman" w:hAnsi="Times New Roman" w:cs="Times New Roman"/>
          <w:sz w:val="24"/>
          <w:szCs w:val="24"/>
        </w:rPr>
        <w:t>П.М.Гридин</w:t>
      </w:r>
    </w:p>
    <w:p w:rsidR="00170FA8" w:rsidRDefault="00170FA8" w:rsidP="00170FA8">
      <w:pPr>
        <w:pStyle w:val="Style3"/>
        <w:widowControl/>
        <w:tabs>
          <w:tab w:val="left" w:pos="3586"/>
          <w:tab w:val="left" w:pos="5798"/>
        </w:tabs>
        <w:jc w:val="center"/>
        <w:rPr>
          <w:rStyle w:val="FontStyle12"/>
        </w:rPr>
      </w:pPr>
    </w:p>
    <w:p w:rsidR="00170FA8" w:rsidRDefault="00170FA8" w:rsidP="00170FA8">
      <w:pPr>
        <w:pStyle w:val="Style1"/>
        <w:widowControl/>
        <w:spacing w:line="240" w:lineRule="exact"/>
        <w:ind w:left="1296" w:right="1282"/>
        <w:rPr>
          <w:sz w:val="20"/>
          <w:szCs w:val="20"/>
        </w:rPr>
      </w:pPr>
    </w:p>
    <w:p w:rsidR="00A263D4" w:rsidRDefault="00A263D4"/>
    <w:p w:rsidR="00695654" w:rsidRDefault="00695654"/>
    <w:p w:rsidR="00695654" w:rsidRDefault="00695654"/>
    <w:p w:rsidR="00695654" w:rsidRDefault="00695654"/>
    <w:p w:rsidR="00695654" w:rsidRDefault="00695654"/>
    <w:p w:rsidR="00695654" w:rsidRDefault="00695654"/>
    <w:p w:rsidR="00695654" w:rsidRDefault="00695654"/>
    <w:p w:rsidR="00695654" w:rsidRDefault="00695654"/>
    <w:p w:rsidR="00695654" w:rsidRDefault="00695654"/>
    <w:p w:rsidR="00695654" w:rsidRDefault="00695654"/>
    <w:p w:rsidR="00695654" w:rsidRDefault="00695654"/>
    <w:p w:rsidR="00695654" w:rsidRDefault="00695654" w:rsidP="00695654">
      <w:pPr>
        <w:jc w:val="right"/>
        <w:rPr>
          <w:rFonts w:ascii="Times New Roman" w:hAnsi="Times New Roman" w:cs="Times New Roman"/>
          <w:sz w:val="16"/>
          <w:szCs w:val="16"/>
        </w:rPr>
      </w:pPr>
    </w:p>
    <w:p w:rsidR="00695654" w:rsidRDefault="00695654" w:rsidP="00695654">
      <w:pPr>
        <w:jc w:val="right"/>
        <w:rPr>
          <w:rFonts w:ascii="Times New Roman" w:hAnsi="Times New Roman" w:cs="Times New Roman"/>
          <w:sz w:val="16"/>
          <w:szCs w:val="16"/>
        </w:rPr>
      </w:pPr>
    </w:p>
    <w:p w:rsidR="00B632C9" w:rsidRDefault="00695654" w:rsidP="00695654">
      <w:pPr>
        <w:jc w:val="right"/>
        <w:rPr>
          <w:rFonts w:ascii="Times New Roman" w:hAnsi="Times New Roman" w:cs="Times New Roman"/>
          <w:sz w:val="20"/>
          <w:szCs w:val="20"/>
        </w:rPr>
      </w:pPr>
      <w:r w:rsidRPr="00B632C9">
        <w:rPr>
          <w:rFonts w:ascii="Times New Roman" w:hAnsi="Times New Roman" w:cs="Times New Roman"/>
          <w:sz w:val="20"/>
          <w:szCs w:val="20"/>
        </w:rPr>
        <w:t xml:space="preserve">Приложение № 1 </w:t>
      </w:r>
    </w:p>
    <w:p w:rsidR="00695654" w:rsidRPr="00B632C9" w:rsidRDefault="00695654" w:rsidP="00695654">
      <w:pPr>
        <w:jc w:val="right"/>
        <w:rPr>
          <w:rFonts w:ascii="Times New Roman" w:hAnsi="Times New Roman" w:cs="Times New Roman"/>
          <w:sz w:val="20"/>
          <w:szCs w:val="20"/>
        </w:rPr>
      </w:pPr>
      <w:r w:rsidRPr="00B632C9">
        <w:rPr>
          <w:rFonts w:ascii="Times New Roman" w:hAnsi="Times New Roman" w:cs="Times New Roman"/>
          <w:sz w:val="20"/>
          <w:szCs w:val="20"/>
        </w:rPr>
        <w:t>40 сессии</w:t>
      </w:r>
    </w:p>
    <w:p w:rsidR="00695654" w:rsidRPr="00B632C9" w:rsidRDefault="00695654" w:rsidP="00695654">
      <w:pPr>
        <w:jc w:val="right"/>
        <w:rPr>
          <w:rFonts w:ascii="Times New Roman" w:hAnsi="Times New Roman" w:cs="Times New Roman"/>
          <w:sz w:val="20"/>
          <w:szCs w:val="20"/>
        </w:rPr>
      </w:pPr>
      <w:r w:rsidRPr="00B632C9">
        <w:rPr>
          <w:rFonts w:ascii="Times New Roman" w:hAnsi="Times New Roman" w:cs="Times New Roman"/>
          <w:sz w:val="20"/>
          <w:szCs w:val="20"/>
        </w:rPr>
        <w:t>30.03.2018 г. № 102</w:t>
      </w:r>
    </w:p>
    <w:p w:rsidR="00695654" w:rsidRDefault="00695654" w:rsidP="00695654">
      <w:pPr>
        <w:jc w:val="right"/>
        <w:rPr>
          <w:rFonts w:ascii="Times New Roman" w:hAnsi="Times New Roman" w:cs="Times New Roman"/>
          <w:sz w:val="16"/>
          <w:szCs w:val="16"/>
        </w:rPr>
      </w:pPr>
    </w:p>
    <w:p w:rsidR="00695654" w:rsidRDefault="00695654" w:rsidP="00B632C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1.Юбилей, проводы в армию и т.д.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sz w:val="24"/>
          <w:szCs w:val="24"/>
        </w:rPr>
        <w:t>1 день) – 1 тысяча рублей</w:t>
      </w:r>
      <w:r w:rsidR="008908E7">
        <w:rPr>
          <w:rFonts w:ascii="Times New Roman" w:hAnsi="Times New Roman" w:cs="Times New Roman"/>
          <w:sz w:val="24"/>
          <w:szCs w:val="24"/>
        </w:rPr>
        <w:t>;</w:t>
      </w:r>
    </w:p>
    <w:p w:rsidR="00B632C9" w:rsidRDefault="008908E7" w:rsidP="00B632C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2.Свадьба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2 дня)- 2 </w:t>
      </w:r>
      <w:r w:rsidR="00B632C9">
        <w:rPr>
          <w:rFonts w:ascii="Times New Roman" w:hAnsi="Times New Roman" w:cs="Times New Roman"/>
          <w:sz w:val="24"/>
          <w:szCs w:val="24"/>
        </w:rPr>
        <w:t>тысячи рублей;</w:t>
      </w:r>
    </w:p>
    <w:p w:rsidR="008908E7" w:rsidRDefault="00B632C9" w:rsidP="00B632C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Использование аппаратуры- 500 рублей. </w:t>
      </w:r>
    </w:p>
    <w:p w:rsidR="00B632C9" w:rsidRDefault="00B632C9" w:rsidP="00B632C9">
      <w:pPr>
        <w:rPr>
          <w:rFonts w:ascii="Times New Roman" w:hAnsi="Times New Roman" w:cs="Times New Roman"/>
          <w:sz w:val="24"/>
          <w:szCs w:val="24"/>
        </w:rPr>
      </w:pPr>
    </w:p>
    <w:p w:rsidR="00695654" w:rsidRPr="00695654" w:rsidRDefault="00695654" w:rsidP="0069565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95654" w:rsidRPr="00695654" w:rsidRDefault="00695654" w:rsidP="00695654">
      <w:pPr>
        <w:jc w:val="right"/>
        <w:rPr>
          <w:rFonts w:ascii="Times New Roman" w:hAnsi="Times New Roman" w:cs="Times New Roman"/>
          <w:sz w:val="16"/>
          <w:szCs w:val="16"/>
        </w:rPr>
      </w:pPr>
    </w:p>
    <w:p w:rsidR="00695654" w:rsidRDefault="00695654"/>
    <w:p w:rsidR="00695654" w:rsidRDefault="00695654"/>
    <w:p w:rsidR="00695654" w:rsidRDefault="00695654"/>
    <w:p w:rsidR="00695654" w:rsidRDefault="00695654"/>
    <w:p w:rsidR="00695654" w:rsidRDefault="00695654"/>
    <w:p w:rsidR="00695654" w:rsidRDefault="00695654"/>
    <w:p w:rsidR="00695654" w:rsidRDefault="00695654"/>
    <w:sectPr w:rsidR="00695654" w:rsidSect="00DD29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F54A4F"/>
    <w:multiLevelType w:val="hybridMultilevel"/>
    <w:tmpl w:val="8CD41772"/>
    <w:lvl w:ilvl="0" w:tplc="51C66F7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>
    <w:useFELayout/>
  </w:compat>
  <w:rsids>
    <w:rsidRoot w:val="00170FA8"/>
    <w:rsid w:val="00131185"/>
    <w:rsid w:val="00170FA8"/>
    <w:rsid w:val="002E5C6A"/>
    <w:rsid w:val="0040623A"/>
    <w:rsid w:val="00695654"/>
    <w:rsid w:val="00750CFC"/>
    <w:rsid w:val="00811A02"/>
    <w:rsid w:val="008865A3"/>
    <w:rsid w:val="008908E7"/>
    <w:rsid w:val="008B6CE2"/>
    <w:rsid w:val="008C11AD"/>
    <w:rsid w:val="00A263D4"/>
    <w:rsid w:val="00AB530C"/>
    <w:rsid w:val="00B632C9"/>
    <w:rsid w:val="00BD4DD4"/>
    <w:rsid w:val="00CF2354"/>
    <w:rsid w:val="00D24DBB"/>
    <w:rsid w:val="00D370BC"/>
    <w:rsid w:val="00DA04B2"/>
    <w:rsid w:val="00DD2931"/>
    <w:rsid w:val="00E26D6F"/>
    <w:rsid w:val="00EA426E"/>
    <w:rsid w:val="00F439BD"/>
    <w:rsid w:val="00F86D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29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170FA8"/>
    <w:pPr>
      <w:widowControl w:val="0"/>
      <w:autoSpaceDE w:val="0"/>
      <w:autoSpaceDN w:val="0"/>
      <w:adjustRightInd w:val="0"/>
      <w:spacing w:after="0" w:line="276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uiPriority w:val="99"/>
    <w:rsid w:val="00170FA8"/>
    <w:pPr>
      <w:widowControl w:val="0"/>
      <w:autoSpaceDE w:val="0"/>
      <w:autoSpaceDN w:val="0"/>
      <w:adjustRightInd w:val="0"/>
      <w:spacing w:after="0" w:line="274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a"/>
    <w:uiPriority w:val="99"/>
    <w:rsid w:val="00170FA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1">
    <w:name w:val="Font Style11"/>
    <w:basedOn w:val="a0"/>
    <w:uiPriority w:val="99"/>
    <w:rsid w:val="00170FA8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12">
    <w:name w:val="Font Style12"/>
    <w:basedOn w:val="a0"/>
    <w:uiPriority w:val="99"/>
    <w:rsid w:val="00170FA8"/>
    <w:rPr>
      <w:rFonts w:ascii="Times New Roman" w:hAnsi="Times New Roman" w:cs="Times New Roman" w:hint="default"/>
      <w:sz w:val="22"/>
      <w:szCs w:val="22"/>
    </w:rPr>
  </w:style>
  <w:style w:type="paragraph" w:customStyle="1" w:styleId="ConsPlusNormal">
    <w:name w:val="ConsPlusNormal"/>
    <w:rsid w:val="00170FA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94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86F15BC9C91753B9052EEF62B9DB68D8FA62EB9CD16122E21B455581E2C4320EC94FDABC0FE2w9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1</Pages>
  <Words>244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21312</dc:creator>
  <cp:keywords/>
  <dc:description/>
  <cp:lastModifiedBy>21312</cp:lastModifiedBy>
  <cp:revision>17</cp:revision>
  <cp:lastPrinted>2018-04-02T09:50:00Z</cp:lastPrinted>
  <dcterms:created xsi:type="dcterms:W3CDTF">2013-12-26T03:25:00Z</dcterms:created>
  <dcterms:modified xsi:type="dcterms:W3CDTF">2018-04-02T09:50:00Z</dcterms:modified>
</cp:coreProperties>
</file>