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78AF" w:rsidRPr="00740EF2" w:rsidRDefault="005D78AF" w:rsidP="005D7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5D78AF" w:rsidRPr="00740EF2" w:rsidRDefault="00A35426" w:rsidP="005D7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КОЧНЕВСКОГО </w:t>
      </w:r>
      <w:r w:rsidR="005D78AF" w:rsidRPr="00740EF2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5D78AF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5D78AF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D78AF" w:rsidRPr="00740EF2" w:rsidRDefault="005D78AF" w:rsidP="005D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78AF" w:rsidRPr="006C21BC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0C45">
        <w:rPr>
          <w:rFonts w:ascii="Times New Roman" w:hAnsi="Times New Roman" w:cs="Times New Roman"/>
          <w:sz w:val="24"/>
          <w:szCs w:val="24"/>
        </w:rPr>
        <w:t>двадцать седьмой</w:t>
      </w:r>
      <w:r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A35426" w:rsidRDefault="00710C45" w:rsidP="00A35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05.12</w:t>
      </w:r>
      <w:r w:rsidR="005D78A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78AF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="005D78AF"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3341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382447">
        <w:rPr>
          <w:rFonts w:ascii="Times New Roman" w:hAnsi="Times New Roman" w:cs="Times New Roman"/>
          <w:sz w:val="24"/>
          <w:szCs w:val="24"/>
        </w:rPr>
        <w:t>89</w:t>
      </w:r>
    </w:p>
    <w:p w:rsidR="00863DBE" w:rsidRPr="002B4DF4" w:rsidRDefault="00863DBE" w:rsidP="00A354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03B47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передаче осуществления части полномочий по решению вопросов местного значения </w:t>
      </w:r>
      <w:r w:rsidR="00A35426">
        <w:rPr>
          <w:rStyle w:val="a4"/>
          <w:rFonts w:ascii="Times New Roman" w:hAnsi="Times New Roman" w:cs="Times New Roman"/>
          <w:sz w:val="28"/>
          <w:szCs w:val="28"/>
        </w:rPr>
        <w:t>Кочневского</w:t>
      </w:r>
      <w:r w:rsidR="005D78AF" w:rsidRPr="002B4DF4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  <w:r w:rsidR="00F03B47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органам местного самоуправления Татарского района</w:t>
      </w:r>
      <w:r w:rsidR="00F455CC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bookmarkStart w:id="0" w:name="_GoBack"/>
      <w:bookmarkEnd w:id="0"/>
      <w:r w:rsidR="0071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19D4" w:rsidRPr="002B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D78AF" w:rsidRPr="002B4DF4" w:rsidRDefault="005D78AF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2B4DF4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2B4DF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35426">
        <w:rPr>
          <w:rStyle w:val="a4"/>
          <w:rFonts w:ascii="Times New Roman" w:hAnsi="Times New Roman" w:cs="Times New Roman"/>
          <w:b w:val="0"/>
          <w:sz w:val="28"/>
          <w:szCs w:val="28"/>
        </w:rPr>
        <w:t>Кочневского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Татарского</w:t>
      </w:r>
      <w:r w:rsidR="002B4DF4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A35426">
        <w:rPr>
          <w:rStyle w:val="a4"/>
          <w:rFonts w:ascii="Times New Roman" w:hAnsi="Times New Roman" w:cs="Times New Roman"/>
          <w:b w:val="0"/>
          <w:sz w:val="28"/>
          <w:szCs w:val="28"/>
        </w:rPr>
        <w:t>Кочневского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Pr="002B4DF4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2B4DF4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D78AF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426">
        <w:rPr>
          <w:rStyle w:val="a4"/>
          <w:rFonts w:ascii="Times New Roman" w:hAnsi="Times New Roman" w:cs="Times New Roman"/>
          <w:b w:val="0"/>
          <w:sz w:val="28"/>
          <w:szCs w:val="28"/>
        </w:rPr>
        <w:t>Кочневского</w:t>
      </w:r>
      <w:r w:rsidR="005D78AF" w:rsidRPr="002B4D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5D78AF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4DF4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16DE3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3B47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 w:rsidR="0099075A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10C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03B47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2B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2B4DF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2B4DF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2B4DF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proofErr w:type="gramStart"/>
      <w:r w:rsidRPr="002B4D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2B4DF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Start"/>
      <w:r w:rsidRPr="002B4D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2B4DF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2B4D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2B4DF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2B4DF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D78AF" w:rsidRPr="002B4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Pr="002B4DF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 w:rsidRPr="002B4DF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2B4DF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>Объём межбюджетных трансфертов на исполнение администрацией Татарского района час</w:t>
      </w:r>
      <w:r w:rsidR="0099075A">
        <w:rPr>
          <w:rFonts w:ascii="Times New Roman" w:hAnsi="Times New Roman" w:cs="Times New Roman"/>
          <w:sz w:val="28"/>
          <w:szCs w:val="28"/>
        </w:rPr>
        <w:t>ти переданных полномочий на 202</w:t>
      </w:r>
      <w:r w:rsidR="00710C45">
        <w:rPr>
          <w:rFonts w:ascii="Times New Roman" w:hAnsi="Times New Roman" w:cs="Times New Roman"/>
          <w:sz w:val="28"/>
          <w:szCs w:val="28"/>
        </w:rPr>
        <w:t>3</w:t>
      </w:r>
      <w:r w:rsidR="005719D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82447">
        <w:rPr>
          <w:rFonts w:ascii="Times New Roman" w:hAnsi="Times New Roman" w:cs="Times New Roman"/>
          <w:sz w:val="28"/>
          <w:szCs w:val="28"/>
        </w:rPr>
        <w:t xml:space="preserve">   </w:t>
      </w:r>
      <w:r w:rsidR="00382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7,4 </w:t>
      </w:r>
      <w:r w:rsidR="005719D4" w:rsidRPr="0057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и проект указанного Соглашения в органы местного самоуправления Татарского </w:t>
      </w:r>
      <w:r w:rsidR="002B4D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E6747">
        <w:rPr>
          <w:rFonts w:ascii="Times New Roman" w:hAnsi="Times New Roman" w:cs="Times New Roman"/>
          <w:sz w:val="28"/>
          <w:szCs w:val="28"/>
        </w:rPr>
        <w:t xml:space="preserve">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Бюллетене органов местного самоуправления </w:t>
      </w:r>
      <w:r w:rsidR="00A354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3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Кочневский</w:t>
      </w:r>
      <w:proofErr w:type="spellEnd"/>
      <w:r w:rsidR="00A3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вестник».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3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D78AF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                          </w:t>
      </w:r>
      <w:r w:rsidR="00A35426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П.М.Гридин</w:t>
      </w:r>
    </w:p>
    <w:p w:rsidR="005D78AF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45D5D" w:rsidRPr="00A45D5D" w:rsidRDefault="00A35426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Кочневского</w:t>
      </w:r>
      <w:r w:rsidR="00A45D5D" w:rsidRPr="00A45D5D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5426">
        <w:rPr>
          <w:rFonts w:ascii="Times New Roman" w:hAnsi="Times New Roman" w:cs="Times New Roman"/>
          <w:sz w:val="28"/>
          <w:szCs w:val="28"/>
        </w:rPr>
        <w:t xml:space="preserve">Н.А.Гридина </w:t>
      </w:r>
      <w:r w:rsidRPr="00A45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BE" w:rsidRPr="00A45D5D" w:rsidRDefault="00863DBE" w:rsidP="005D7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sectPr w:rsidR="009063A0" w:rsidSect="005D7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13170"/>
    <w:rsid w:val="0006763D"/>
    <w:rsid w:val="000E56CA"/>
    <w:rsid w:val="002051DB"/>
    <w:rsid w:val="002B3536"/>
    <w:rsid w:val="002B4DF4"/>
    <w:rsid w:val="00382447"/>
    <w:rsid w:val="00521DEF"/>
    <w:rsid w:val="005719D4"/>
    <w:rsid w:val="00573496"/>
    <w:rsid w:val="005D78AF"/>
    <w:rsid w:val="00696FA8"/>
    <w:rsid w:val="006A04E5"/>
    <w:rsid w:val="00710C45"/>
    <w:rsid w:val="00863DBE"/>
    <w:rsid w:val="009063A0"/>
    <w:rsid w:val="0099075A"/>
    <w:rsid w:val="009C5555"/>
    <w:rsid w:val="00A343F5"/>
    <w:rsid w:val="00A35426"/>
    <w:rsid w:val="00A45D5D"/>
    <w:rsid w:val="00BF0591"/>
    <w:rsid w:val="00C16DE3"/>
    <w:rsid w:val="00C83341"/>
    <w:rsid w:val="00D5058D"/>
    <w:rsid w:val="00DC7F27"/>
    <w:rsid w:val="00E43554"/>
    <w:rsid w:val="00EC5ACA"/>
    <w:rsid w:val="00F03B47"/>
    <w:rsid w:val="00F455CC"/>
    <w:rsid w:val="00F9414F"/>
    <w:rsid w:val="00FE402F"/>
    <w:rsid w:val="00FE6747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character" w:styleId="a4">
    <w:name w:val="Strong"/>
    <w:basedOn w:val="a0"/>
    <w:uiPriority w:val="99"/>
    <w:qFormat/>
    <w:rsid w:val="005D7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456788</cp:lastModifiedBy>
  <cp:revision>24</cp:revision>
  <cp:lastPrinted>2021-11-30T07:59:00Z</cp:lastPrinted>
  <dcterms:created xsi:type="dcterms:W3CDTF">2020-01-20T07:30:00Z</dcterms:created>
  <dcterms:modified xsi:type="dcterms:W3CDTF">2022-12-02T04:03:00Z</dcterms:modified>
</cp:coreProperties>
</file>